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676" w:rsidRPr="00D07278" w:rsidRDefault="00417676" w:rsidP="00417676">
      <w:pPr>
        <w:spacing w:before="72"/>
        <w:ind w:right="487"/>
        <w:jc w:val="right"/>
        <w:rPr>
          <w:b/>
        </w:rPr>
      </w:pPr>
      <w:r w:rsidRPr="00D07278">
        <w:rPr>
          <w:b/>
        </w:rPr>
        <w:t>Allegato e)</w:t>
      </w:r>
    </w:p>
    <w:p w:rsidR="00417676" w:rsidRPr="00D07278" w:rsidRDefault="00417676" w:rsidP="00417676">
      <w:pPr>
        <w:spacing w:before="72" w:line="278" w:lineRule="auto"/>
        <w:ind w:left="3010" w:right="2207" w:hanging="639"/>
        <w:rPr>
          <w:b/>
        </w:rPr>
      </w:pPr>
      <w:r w:rsidRPr="00D07278">
        <w:rPr>
          <w:b/>
          <w:color w:val="548DD4"/>
        </w:rPr>
        <w:t>SCHEDA DI VALUTAZIONE STUDENTE A CURA DELLA STRUTTURA OSPITANTE</w:t>
      </w:r>
    </w:p>
    <w:p w:rsidR="00417676" w:rsidRPr="00D07278" w:rsidRDefault="00417676" w:rsidP="00417676">
      <w:pPr>
        <w:spacing w:line="274" w:lineRule="exact"/>
        <w:ind w:left="2422" w:right="2207"/>
        <w:rPr>
          <w:b/>
        </w:rPr>
      </w:pPr>
      <w:r w:rsidRPr="00D07278">
        <w:rPr>
          <w:b/>
          <w:color w:val="548DD4"/>
        </w:rPr>
        <w:t>(riferito al corso di : BIOTECNOLOGIE AMBIENTALI)</w:t>
      </w:r>
    </w:p>
    <w:p w:rsidR="00417676" w:rsidRPr="00D07278" w:rsidRDefault="00417676" w:rsidP="00417676">
      <w:pPr>
        <w:pStyle w:val="Corpotesto"/>
        <w:spacing w:before="5"/>
        <w:rPr>
          <w:b/>
          <w:sz w:val="26"/>
          <w:lang w:val="it-IT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4049"/>
        <w:gridCol w:w="2830"/>
      </w:tblGrid>
      <w:tr w:rsidR="00417676" w:rsidRPr="00D07278" w:rsidTr="00351246">
        <w:trPr>
          <w:trHeight w:hRule="exact" w:val="1978"/>
        </w:trPr>
        <w:tc>
          <w:tcPr>
            <w:tcW w:w="3509" w:type="dxa"/>
          </w:tcPr>
          <w:p w:rsidR="00417676" w:rsidRPr="00D07278" w:rsidRDefault="00417676" w:rsidP="00351246">
            <w:pPr>
              <w:pStyle w:val="TableParagraph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7"/>
              <w:rPr>
                <w:b/>
                <w:sz w:val="27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186" w:right="1184"/>
              <w:jc w:val="center"/>
              <w:rPr>
                <w:b/>
              </w:rPr>
            </w:pPr>
            <w:proofErr w:type="spellStart"/>
            <w:r w:rsidRPr="00D07278">
              <w:rPr>
                <w:b/>
              </w:rPr>
              <w:t>Dati</w:t>
            </w:r>
            <w:proofErr w:type="spellEnd"/>
            <w:r w:rsidRPr="00D07278">
              <w:rPr>
                <w:b/>
              </w:rPr>
              <w:t xml:space="preserve"> </w:t>
            </w:r>
            <w:proofErr w:type="spellStart"/>
            <w:r w:rsidRPr="00D07278">
              <w:rPr>
                <w:b/>
              </w:rPr>
              <w:t>istituto</w:t>
            </w:r>
            <w:proofErr w:type="spellEnd"/>
          </w:p>
        </w:tc>
        <w:tc>
          <w:tcPr>
            <w:tcW w:w="4049" w:type="dxa"/>
          </w:tcPr>
          <w:p w:rsidR="00417676" w:rsidRPr="00D07278" w:rsidRDefault="00417676" w:rsidP="00351246">
            <w:pPr>
              <w:pStyle w:val="TableParagraph"/>
              <w:spacing w:before="263" w:line="276" w:lineRule="auto"/>
              <w:ind w:left="597" w:right="595" w:firstLine="302"/>
              <w:rPr>
                <w:b/>
                <w:sz w:val="32"/>
              </w:rPr>
            </w:pPr>
            <w:r w:rsidRPr="00D07278">
              <w:rPr>
                <w:b/>
                <w:sz w:val="32"/>
              </w:rPr>
              <w:t>ALTERNANZA SCUOLA-LAVORO</w:t>
            </w:r>
          </w:p>
        </w:tc>
        <w:tc>
          <w:tcPr>
            <w:tcW w:w="2830" w:type="dxa"/>
          </w:tcPr>
          <w:p w:rsidR="00417676" w:rsidRPr="00D07278" w:rsidRDefault="00417676" w:rsidP="00351246">
            <w:pPr>
              <w:pStyle w:val="TableParagraph"/>
              <w:rPr>
                <w:b/>
                <w:sz w:val="24"/>
              </w:rPr>
            </w:pPr>
          </w:p>
          <w:p w:rsidR="00417676" w:rsidRPr="00D07278" w:rsidRDefault="00417676" w:rsidP="00351246">
            <w:pPr>
              <w:pStyle w:val="TableParagraph"/>
              <w:spacing w:before="5"/>
              <w:rPr>
                <w:b/>
                <w:sz w:val="26"/>
              </w:rPr>
            </w:pPr>
          </w:p>
          <w:p w:rsidR="00417676" w:rsidRPr="00D07278" w:rsidRDefault="00417676" w:rsidP="00351246">
            <w:pPr>
              <w:pStyle w:val="TableParagraph"/>
              <w:ind w:left="1223" w:right="1223"/>
              <w:jc w:val="center"/>
              <w:rPr>
                <w:b/>
                <w:sz w:val="24"/>
              </w:rPr>
            </w:pPr>
            <w:proofErr w:type="spellStart"/>
            <w:r w:rsidRPr="00D07278">
              <w:rPr>
                <w:b/>
                <w:sz w:val="24"/>
              </w:rPr>
              <w:t>a.s</w:t>
            </w:r>
            <w:proofErr w:type="spellEnd"/>
            <w:r w:rsidRPr="00D07278">
              <w:rPr>
                <w:b/>
                <w:sz w:val="24"/>
              </w:rPr>
              <w:t>.</w:t>
            </w:r>
          </w:p>
        </w:tc>
      </w:tr>
    </w:tbl>
    <w:p w:rsidR="00417676" w:rsidRPr="00D07278" w:rsidRDefault="00417676" w:rsidP="00417676">
      <w:pPr>
        <w:pStyle w:val="Corpotesto"/>
        <w:spacing w:before="6"/>
        <w:rPr>
          <w:b/>
          <w:sz w:val="27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5892"/>
      </w:tblGrid>
      <w:tr w:rsidR="00417676" w:rsidRPr="00D07278" w:rsidTr="00351246">
        <w:trPr>
          <w:trHeight w:hRule="exact" w:val="432"/>
        </w:trPr>
        <w:tc>
          <w:tcPr>
            <w:tcW w:w="10397" w:type="dxa"/>
            <w:gridSpan w:val="2"/>
          </w:tcPr>
          <w:p w:rsidR="00417676" w:rsidRPr="00D07278" w:rsidRDefault="00417676" w:rsidP="00351246">
            <w:pPr>
              <w:pStyle w:val="TableParagraph"/>
              <w:spacing w:line="367" w:lineRule="exact"/>
              <w:ind w:left="2392"/>
              <w:rPr>
                <w:b/>
                <w:sz w:val="32"/>
              </w:rPr>
            </w:pPr>
            <w:r w:rsidRPr="00D07278">
              <w:rPr>
                <w:b/>
                <w:sz w:val="32"/>
              </w:rPr>
              <w:t>SCHEDA VALUTAZIONE STUDENTE</w:t>
            </w:r>
          </w:p>
        </w:tc>
      </w:tr>
      <w:tr w:rsidR="00417676" w:rsidRPr="00D07278" w:rsidTr="00351246">
        <w:trPr>
          <w:trHeight w:hRule="exact" w:val="311"/>
        </w:trPr>
        <w:tc>
          <w:tcPr>
            <w:tcW w:w="4505" w:type="dxa"/>
            <w:tcBorders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proofErr w:type="spellStart"/>
            <w:r w:rsidRPr="00D07278">
              <w:rPr>
                <w:sz w:val="24"/>
              </w:rPr>
              <w:t>Studente</w:t>
            </w:r>
            <w:proofErr w:type="spellEnd"/>
            <w:r w:rsidRPr="00D07278">
              <w:rPr>
                <w:sz w:val="24"/>
              </w:rPr>
              <w:t>:</w:t>
            </w:r>
          </w:p>
        </w:tc>
        <w:tc>
          <w:tcPr>
            <w:tcW w:w="5892" w:type="dxa"/>
            <w:tcBorders>
              <w:bottom w:val="nil"/>
            </w:tcBorders>
          </w:tcPr>
          <w:p w:rsidR="00417676" w:rsidRPr="00D07278" w:rsidRDefault="00417676" w:rsidP="00351246">
            <w:pPr>
              <w:pStyle w:val="TableParagraph"/>
              <w:tabs>
                <w:tab w:val="left" w:pos="1649"/>
                <w:tab w:val="left" w:pos="3745"/>
              </w:tabs>
              <w:spacing w:line="273" w:lineRule="exact"/>
              <w:ind w:left="103"/>
              <w:rPr>
                <w:sz w:val="24"/>
              </w:rPr>
            </w:pPr>
            <w:proofErr w:type="spellStart"/>
            <w:r w:rsidRPr="00D07278">
              <w:rPr>
                <w:sz w:val="24"/>
              </w:rPr>
              <w:t>Ente</w:t>
            </w:r>
            <w:proofErr w:type="spellEnd"/>
            <w:r w:rsidRPr="00D07278">
              <w:rPr>
                <w:sz w:val="24"/>
              </w:rPr>
              <w:t>/</w:t>
            </w:r>
            <w:proofErr w:type="spellStart"/>
            <w:r w:rsidRPr="00D07278">
              <w:rPr>
                <w:sz w:val="24"/>
              </w:rPr>
              <w:t>Azienda</w:t>
            </w:r>
            <w:proofErr w:type="spellEnd"/>
            <w:r w:rsidRPr="00D07278">
              <w:rPr>
                <w:sz w:val="24"/>
              </w:rPr>
              <w:tab/>
            </w:r>
            <w:r w:rsidRPr="00D07278">
              <w:rPr>
                <w:sz w:val="24"/>
                <w:u w:val="single"/>
              </w:rPr>
              <w:t xml:space="preserve"> </w:t>
            </w:r>
            <w:r w:rsidRPr="00D07278">
              <w:rPr>
                <w:sz w:val="24"/>
                <w:u w:val="single"/>
              </w:rPr>
              <w:tab/>
            </w:r>
          </w:p>
        </w:tc>
      </w:tr>
      <w:tr w:rsidR="00417676" w:rsidRPr="00D07278" w:rsidTr="00351246">
        <w:trPr>
          <w:trHeight w:hRule="exact" w:val="317"/>
        </w:trPr>
        <w:tc>
          <w:tcPr>
            <w:tcW w:w="4505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before="7"/>
              <w:ind w:left="103"/>
              <w:rPr>
                <w:sz w:val="24"/>
              </w:rPr>
            </w:pPr>
            <w:r w:rsidRPr="00D07278">
              <w:rPr>
                <w:sz w:val="24"/>
              </w:rPr>
              <w:t>Corso: BIOTECNOLOGIE AMBIENTALI</w:t>
            </w:r>
          </w:p>
        </w:tc>
        <w:tc>
          <w:tcPr>
            <w:tcW w:w="5892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tabs>
                <w:tab w:val="left" w:pos="4720"/>
              </w:tabs>
              <w:spacing w:before="7"/>
              <w:ind w:left="103"/>
              <w:rPr>
                <w:sz w:val="24"/>
              </w:rPr>
            </w:pPr>
            <w:r w:rsidRPr="00D07278">
              <w:rPr>
                <w:sz w:val="24"/>
              </w:rPr>
              <w:t>UFFICIO/SERVIZIO:</w:t>
            </w:r>
            <w:r w:rsidRPr="00D07278">
              <w:rPr>
                <w:spacing w:val="50"/>
                <w:sz w:val="24"/>
              </w:rPr>
              <w:t xml:space="preserve"> </w:t>
            </w:r>
            <w:r w:rsidRPr="00D07278">
              <w:rPr>
                <w:sz w:val="24"/>
              </w:rPr>
              <w:t>_</w:t>
            </w:r>
            <w:r w:rsidRPr="00D07278">
              <w:rPr>
                <w:sz w:val="24"/>
                <w:u w:val="single"/>
              </w:rPr>
              <w:t xml:space="preserve"> </w:t>
            </w:r>
            <w:r w:rsidRPr="00D07278">
              <w:rPr>
                <w:sz w:val="24"/>
                <w:u w:val="single"/>
              </w:rPr>
              <w:tab/>
            </w:r>
          </w:p>
        </w:tc>
      </w:tr>
      <w:tr w:rsidR="00417676" w:rsidRPr="00D07278" w:rsidTr="00351246">
        <w:trPr>
          <w:trHeight w:hRule="exact" w:val="317"/>
        </w:trPr>
        <w:tc>
          <w:tcPr>
            <w:tcW w:w="4505" w:type="dxa"/>
            <w:tcBorders>
              <w:top w:val="nil"/>
              <w:bottom w:val="nil"/>
            </w:tcBorders>
          </w:tcPr>
          <w:p w:rsidR="00417676" w:rsidRPr="00D07278" w:rsidRDefault="00417676" w:rsidP="00351246"/>
        </w:tc>
        <w:tc>
          <w:tcPr>
            <w:tcW w:w="5892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tabs>
                <w:tab w:val="left" w:pos="4446"/>
              </w:tabs>
              <w:spacing w:before="7"/>
              <w:ind w:left="103"/>
              <w:rPr>
                <w:sz w:val="24"/>
              </w:rPr>
            </w:pPr>
            <w:r w:rsidRPr="00D07278">
              <w:rPr>
                <w:sz w:val="24"/>
              </w:rPr>
              <w:t xml:space="preserve">RESPONSABILE: </w:t>
            </w:r>
            <w:r w:rsidRPr="00D07278">
              <w:rPr>
                <w:sz w:val="24"/>
                <w:u w:val="single"/>
              </w:rPr>
              <w:t xml:space="preserve"> </w:t>
            </w:r>
            <w:r w:rsidRPr="00D07278">
              <w:rPr>
                <w:sz w:val="24"/>
                <w:u w:val="single"/>
              </w:rPr>
              <w:tab/>
            </w:r>
          </w:p>
        </w:tc>
      </w:tr>
      <w:tr w:rsidR="00417676" w:rsidRPr="00D07278" w:rsidTr="00351246">
        <w:trPr>
          <w:trHeight w:hRule="exact" w:val="378"/>
        </w:trPr>
        <w:tc>
          <w:tcPr>
            <w:tcW w:w="4505" w:type="dxa"/>
            <w:tcBorders>
              <w:top w:val="nil"/>
            </w:tcBorders>
          </w:tcPr>
          <w:p w:rsidR="00417676" w:rsidRPr="00D07278" w:rsidRDefault="00417676" w:rsidP="00351246"/>
        </w:tc>
        <w:tc>
          <w:tcPr>
            <w:tcW w:w="5892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tabs>
                <w:tab w:val="left" w:pos="3981"/>
              </w:tabs>
              <w:spacing w:before="7"/>
              <w:ind w:left="103"/>
              <w:rPr>
                <w:sz w:val="24"/>
              </w:rPr>
            </w:pPr>
            <w:r w:rsidRPr="00D07278">
              <w:rPr>
                <w:sz w:val="24"/>
              </w:rPr>
              <w:t xml:space="preserve">QUALIFICA: </w:t>
            </w:r>
            <w:r w:rsidRPr="00D07278">
              <w:rPr>
                <w:sz w:val="24"/>
                <w:u w:val="single"/>
              </w:rPr>
              <w:t xml:space="preserve"> </w:t>
            </w:r>
            <w:r w:rsidRPr="00D07278">
              <w:rPr>
                <w:sz w:val="24"/>
                <w:u w:val="single"/>
              </w:rPr>
              <w:tab/>
            </w:r>
          </w:p>
        </w:tc>
      </w:tr>
      <w:tr w:rsidR="00417676" w:rsidRPr="00D07278" w:rsidTr="00351246">
        <w:trPr>
          <w:trHeight w:hRule="exact" w:val="1704"/>
        </w:trPr>
        <w:tc>
          <w:tcPr>
            <w:tcW w:w="10397" w:type="dxa"/>
            <w:gridSpan w:val="2"/>
          </w:tcPr>
          <w:p w:rsidR="00417676" w:rsidRPr="00D07278" w:rsidRDefault="00417676" w:rsidP="00351246">
            <w:pPr>
              <w:pStyle w:val="TableParagraph"/>
              <w:tabs>
                <w:tab w:val="left" w:pos="6295"/>
              </w:tabs>
              <w:spacing w:line="270" w:lineRule="exact"/>
              <w:ind w:left="103"/>
              <w:rPr>
                <w:sz w:val="24"/>
                <w:lang w:val="it-IT"/>
              </w:rPr>
            </w:pPr>
            <w:r w:rsidRPr="00D07278">
              <w:rPr>
                <w:sz w:val="24"/>
                <w:lang w:val="it-IT"/>
              </w:rPr>
              <w:t>Alternanza Scuola-Lavoro</w:t>
            </w:r>
            <w:r w:rsidRPr="00D07278">
              <w:rPr>
                <w:b/>
                <w:sz w:val="24"/>
                <w:lang w:val="it-IT"/>
              </w:rPr>
              <w:t xml:space="preserve">: </w:t>
            </w:r>
            <w:r w:rsidRPr="00D07278">
              <w:rPr>
                <w:sz w:val="24"/>
                <w:lang w:val="it-IT"/>
              </w:rPr>
              <w:t xml:space="preserve">DAL </w:t>
            </w:r>
            <w:r w:rsidRPr="00D07278">
              <w:rPr>
                <w:b/>
                <w:sz w:val="24"/>
                <w:lang w:val="it-IT"/>
              </w:rPr>
              <w:t>…………..</w:t>
            </w:r>
            <w:r w:rsidRPr="00D07278">
              <w:rPr>
                <w:b/>
                <w:spacing w:val="-8"/>
                <w:sz w:val="24"/>
                <w:lang w:val="it-IT"/>
              </w:rPr>
              <w:t xml:space="preserve"> </w:t>
            </w:r>
            <w:r w:rsidRPr="00D07278">
              <w:rPr>
                <w:sz w:val="24"/>
                <w:lang w:val="it-IT"/>
              </w:rPr>
              <w:t>AL</w:t>
            </w:r>
            <w:r w:rsidRPr="00D07278">
              <w:rPr>
                <w:spacing w:val="-2"/>
                <w:sz w:val="24"/>
                <w:lang w:val="it-IT"/>
              </w:rPr>
              <w:t xml:space="preserve"> </w:t>
            </w:r>
            <w:r w:rsidRPr="00D07278">
              <w:rPr>
                <w:b/>
                <w:sz w:val="24"/>
                <w:lang w:val="it-IT"/>
              </w:rPr>
              <w:t>………….</w:t>
            </w:r>
            <w:r w:rsidRPr="00D07278">
              <w:rPr>
                <w:b/>
                <w:sz w:val="24"/>
                <w:lang w:val="it-IT"/>
              </w:rPr>
              <w:tab/>
            </w:r>
            <w:r w:rsidRPr="00D07278">
              <w:rPr>
                <w:sz w:val="24"/>
                <w:lang w:val="it-IT"/>
              </w:rPr>
              <w:t>N. SETTIMANE</w:t>
            </w:r>
            <w:r w:rsidRPr="00D07278">
              <w:rPr>
                <w:spacing w:val="-5"/>
                <w:sz w:val="24"/>
                <w:lang w:val="it-IT"/>
              </w:rPr>
              <w:t xml:space="preserve"> </w:t>
            </w:r>
            <w:r w:rsidRPr="00D07278">
              <w:rPr>
                <w:sz w:val="24"/>
                <w:lang w:val="it-IT"/>
              </w:rPr>
              <w:t>…………………….</w:t>
            </w:r>
          </w:p>
          <w:p w:rsidR="00417676" w:rsidRPr="00D07278" w:rsidRDefault="00417676" w:rsidP="00351246">
            <w:pPr>
              <w:pStyle w:val="TableParagraph"/>
              <w:spacing w:before="3"/>
              <w:rPr>
                <w:b/>
                <w:sz w:val="31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648" w:right="1648"/>
              <w:jc w:val="center"/>
              <w:rPr>
                <w:sz w:val="24"/>
                <w:lang w:val="it-IT"/>
              </w:rPr>
            </w:pPr>
            <w:r w:rsidRPr="00D07278">
              <w:rPr>
                <w:sz w:val="24"/>
                <w:lang w:val="it-IT"/>
              </w:rPr>
              <w:t>RUOLO IMPLICATO</w:t>
            </w:r>
          </w:p>
          <w:p w:rsidR="00417676" w:rsidRPr="00D07278" w:rsidRDefault="00417676" w:rsidP="00351246">
            <w:pPr>
              <w:pStyle w:val="TableParagraph"/>
              <w:spacing w:before="45"/>
              <w:ind w:left="998"/>
              <w:rPr>
                <w:b/>
                <w:sz w:val="32"/>
                <w:lang w:val="it-IT"/>
              </w:rPr>
            </w:pPr>
            <w:r w:rsidRPr="00D07278">
              <w:rPr>
                <w:b/>
                <w:sz w:val="32"/>
                <w:lang w:val="it-IT"/>
              </w:rPr>
              <w:t>BIOTECNOLOGO SANITARIO AMBIENTALE (3° E 4° ANNO)</w:t>
            </w:r>
          </w:p>
          <w:p w:rsidR="00417676" w:rsidRPr="00D07278" w:rsidRDefault="00417676" w:rsidP="00351246">
            <w:pPr>
              <w:pStyle w:val="TableParagraph"/>
              <w:spacing w:before="50"/>
              <w:ind w:left="1652" w:right="1648"/>
              <w:jc w:val="center"/>
              <w:rPr>
                <w:sz w:val="24"/>
                <w:lang w:val="it-IT"/>
              </w:rPr>
            </w:pPr>
            <w:r w:rsidRPr="00D07278">
              <w:rPr>
                <w:sz w:val="24"/>
                <w:lang w:val="it-IT"/>
              </w:rPr>
              <w:t>DENOMINAZIONE DEL PROGETTO SVOLTO DALLO STUDENTE</w:t>
            </w:r>
          </w:p>
        </w:tc>
      </w:tr>
    </w:tbl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pStyle w:val="Corpotesto"/>
        <w:rPr>
          <w:b/>
          <w:sz w:val="20"/>
          <w:lang w:val="it-IT"/>
        </w:rPr>
      </w:pPr>
    </w:p>
    <w:p w:rsidR="00417676" w:rsidRPr="00D07278" w:rsidRDefault="00417676" w:rsidP="00417676">
      <w:pPr>
        <w:spacing w:before="205"/>
        <w:ind w:left="3430" w:right="2207"/>
        <w:rPr>
          <w:b/>
        </w:rPr>
      </w:pPr>
      <w:r w:rsidRPr="00D07278">
        <w:rPr>
          <w:b/>
        </w:rPr>
        <w:t>RUBRICA DELLE COMPETENZE</w:t>
      </w:r>
    </w:p>
    <w:p w:rsidR="00417676" w:rsidRPr="00D07278" w:rsidRDefault="00417676" w:rsidP="00417676">
      <w:pPr>
        <w:spacing w:before="77"/>
        <w:ind w:left="2605"/>
        <w:rPr>
          <w:b/>
          <w:sz w:val="20"/>
        </w:rPr>
      </w:pPr>
      <w:r w:rsidRPr="00D07278">
        <w:rPr>
          <w:b/>
          <w:sz w:val="20"/>
        </w:rPr>
        <w:t>Livelli: 4 = Ottimo, 3= Buono, 2= Sufficiente, 1= Insufficiente</w:t>
      </w:r>
    </w:p>
    <w:p w:rsidR="00417676" w:rsidRPr="00D07278" w:rsidRDefault="00417676" w:rsidP="00417676">
      <w:pPr>
        <w:pStyle w:val="Corpotesto"/>
        <w:spacing w:before="10"/>
        <w:rPr>
          <w:b/>
          <w:sz w:val="25"/>
          <w:lang w:val="it-IT"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5"/>
        <w:gridCol w:w="2976"/>
        <w:gridCol w:w="1274"/>
        <w:gridCol w:w="2686"/>
      </w:tblGrid>
      <w:tr w:rsidR="00417676" w:rsidRPr="00D07278" w:rsidTr="00351246">
        <w:trPr>
          <w:trHeight w:hRule="exact" w:val="2198"/>
        </w:trPr>
        <w:tc>
          <w:tcPr>
            <w:tcW w:w="2268" w:type="dxa"/>
            <w:shd w:val="clear" w:color="auto" w:fill="CCFFCC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14" w:right="114"/>
              <w:jc w:val="center"/>
              <w:rPr>
                <w:sz w:val="20"/>
              </w:rPr>
            </w:pPr>
            <w:r w:rsidRPr="00D07278">
              <w:rPr>
                <w:sz w:val="20"/>
              </w:rPr>
              <w:lastRenderedPageBreak/>
              <w:t>COMPITI DI REALTA’</w:t>
            </w:r>
          </w:p>
        </w:tc>
        <w:tc>
          <w:tcPr>
            <w:tcW w:w="8071" w:type="dxa"/>
            <w:gridSpan w:val="4"/>
            <w:shd w:val="clear" w:color="auto" w:fill="CCFFCC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5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TECNICO DI LABORATORIO CHIMICO/BIOLOGICO.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6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Cataloga e classifica i campioni in ingresso al</w:t>
            </w:r>
            <w:r w:rsidRPr="00D07278">
              <w:rPr>
                <w:spacing w:val="-28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laboratorio;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 w:line="273" w:lineRule="auto"/>
              <w:ind w:right="9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Esegue le metodiche di attacco del campione per la preparazione alle successive fasi di ana- lisi chimiche strumentali e</w:t>
            </w:r>
            <w:r w:rsidRPr="00D07278">
              <w:rPr>
                <w:spacing w:val="-21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microbiologiche;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 la strumentazione per analisi</w:t>
            </w:r>
            <w:r w:rsidRPr="00D07278">
              <w:rPr>
                <w:spacing w:val="-33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chimico/biologiche;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Elabora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i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dati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sperimentali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per</w:t>
            </w:r>
            <w:r w:rsidRPr="00D07278">
              <w:rPr>
                <w:spacing w:val="-4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il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calcolo</w:t>
            </w:r>
            <w:r w:rsidRPr="00D07278">
              <w:rPr>
                <w:spacing w:val="-4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delle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concentrazioni</w:t>
            </w:r>
            <w:r w:rsidRPr="00D07278">
              <w:rPr>
                <w:spacing w:val="-3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degli</w:t>
            </w:r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proofErr w:type="spellStart"/>
            <w:r w:rsidRPr="00D07278">
              <w:rPr>
                <w:sz w:val="20"/>
                <w:lang w:val="it-IT"/>
              </w:rPr>
              <w:t>analiti</w:t>
            </w:r>
            <w:proofErr w:type="spellEnd"/>
            <w:r w:rsidRPr="00D07278">
              <w:rPr>
                <w:spacing w:val="-5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ricercati;</w:t>
            </w:r>
          </w:p>
          <w:p w:rsidR="00417676" w:rsidRPr="00D07278" w:rsidRDefault="00417676" w:rsidP="00417676">
            <w:pPr>
              <w:pStyle w:val="TableParagraph"/>
              <w:numPr>
                <w:ilvl w:val="0"/>
                <w:numId w:val="3"/>
              </w:numPr>
              <w:tabs>
                <w:tab w:val="left" w:pos="535"/>
                <w:tab w:val="left" w:pos="536"/>
              </w:tabs>
              <w:spacing w:before="3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Trasferisce i dati su fogli di calcolo per la redazione dei rapporti di</w:t>
            </w:r>
            <w:r w:rsidRPr="00D07278">
              <w:rPr>
                <w:spacing w:val="-31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prova.</w:t>
            </w:r>
          </w:p>
        </w:tc>
      </w:tr>
      <w:tr w:rsidR="00417676" w:rsidRPr="00D07278" w:rsidTr="00351246">
        <w:trPr>
          <w:trHeight w:hRule="exact" w:val="804"/>
        </w:trPr>
        <w:tc>
          <w:tcPr>
            <w:tcW w:w="2268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13" w:right="114"/>
              <w:jc w:val="center"/>
              <w:rPr>
                <w:sz w:val="20"/>
              </w:rPr>
            </w:pPr>
            <w:r w:rsidRPr="00D07278">
              <w:rPr>
                <w:sz w:val="20"/>
              </w:rPr>
              <w:t>FOCUS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20" w:right="120"/>
              <w:jc w:val="center"/>
              <w:rPr>
                <w:sz w:val="20"/>
              </w:rPr>
            </w:pPr>
            <w:r w:rsidRPr="00D07278">
              <w:rPr>
                <w:sz w:val="20"/>
              </w:rPr>
              <w:t>LIVELLO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833" w:right="193"/>
              <w:rPr>
                <w:sz w:val="20"/>
              </w:rPr>
            </w:pPr>
            <w:r w:rsidRPr="00D07278">
              <w:rPr>
                <w:sz w:val="20"/>
              </w:rPr>
              <w:t>DESCRITTORI</w:t>
            </w:r>
          </w:p>
        </w:tc>
        <w:tc>
          <w:tcPr>
            <w:tcW w:w="1274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34"/>
              <w:rPr>
                <w:sz w:val="20"/>
              </w:rPr>
            </w:pPr>
            <w:r w:rsidRPr="00D07278">
              <w:rPr>
                <w:sz w:val="20"/>
              </w:rPr>
              <w:t>PUNTEGGI</w:t>
            </w:r>
          </w:p>
        </w:tc>
        <w:tc>
          <w:tcPr>
            <w:tcW w:w="2686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682" w:right="97"/>
              <w:rPr>
                <w:sz w:val="20"/>
              </w:rPr>
            </w:pPr>
            <w:r w:rsidRPr="00D07278">
              <w:rPr>
                <w:sz w:val="20"/>
              </w:rPr>
              <w:t>COMPETENZE</w:t>
            </w:r>
          </w:p>
        </w:tc>
      </w:tr>
      <w:tr w:rsidR="00417676" w:rsidRPr="00D07278" w:rsidTr="00351246">
        <w:trPr>
          <w:trHeight w:hRule="exact" w:val="259"/>
        </w:trPr>
        <w:tc>
          <w:tcPr>
            <w:tcW w:w="2268" w:type="dxa"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2976" w:type="dxa"/>
            <w:tcBorders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3" w:right="19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È in grado di registrare e </w:t>
            </w:r>
            <w:proofErr w:type="spellStart"/>
            <w:r w:rsidRPr="00D07278">
              <w:rPr>
                <w:sz w:val="20"/>
                <w:lang w:val="it-IT"/>
              </w:rPr>
              <w:t>catalo</w:t>
            </w:r>
            <w:proofErr w:type="spellEnd"/>
            <w:r w:rsidRPr="00D07278">
              <w:rPr>
                <w:sz w:val="20"/>
                <w:lang w:val="it-IT"/>
              </w:rPr>
              <w:t>-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543"/>
        </w:trPr>
        <w:tc>
          <w:tcPr>
            <w:tcW w:w="2268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5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5" w:line="276" w:lineRule="auto"/>
              <w:ind w:left="103" w:right="266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gare il campione e di redigere la scheda di analisi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  <w:sz w:val="16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05" w:right="9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Organizzare e </w:t>
            </w:r>
            <w:r w:rsidR="00D07278">
              <w:rPr>
                <w:sz w:val="20"/>
                <w:lang w:val="it-IT"/>
              </w:rPr>
              <w:t>valutare ade</w:t>
            </w:r>
            <w:r w:rsidRPr="00D07278">
              <w:rPr>
                <w:sz w:val="20"/>
                <w:lang w:val="it-IT"/>
              </w:rPr>
              <w:t>guatamente informazioni qua-</w:t>
            </w:r>
          </w:p>
        </w:tc>
      </w:tr>
      <w:tr w:rsidR="00417676" w:rsidRPr="00D07278" w:rsidTr="00351246">
        <w:trPr>
          <w:trHeight w:hRule="exact" w:val="120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9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82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È in grado di registrare e </w:t>
            </w:r>
            <w:proofErr w:type="spellStart"/>
            <w:r w:rsidRPr="00D07278">
              <w:rPr>
                <w:sz w:val="20"/>
                <w:lang w:val="it-IT"/>
              </w:rPr>
              <w:t>catalo</w:t>
            </w:r>
            <w:proofErr w:type="spellEnd"/>
            <w:r w:rsidRPr="00D07278">
              <w:rPr>
                <w:sz w:val="20"/>
                <w:lang w:val="it-IT"/>
              </w:rPr>
              <w:t>- gare il campione e se guidato di redigere la scheda di analisi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444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before="152"/>
              <w:ind w:left="113" w:right="114"/>
              <w:jc w:val="center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Cataloga</w:t>
            </w:r>
            <w:proofErr w:type="spellEnd"/>
            <w:r w:rsidRPr="00D07278">
              <w:rPr>
                <w:sz w:val="20"/>
              </w:rPr>
              <w:t xml:space="preserve"> e </w:t>
            </w:r>
            <w:proofErr w:type="spellStart"/>
            <w:r w:rsidRPr="00D07278">
              <w:rPr>
                <w:sz w:val="20"/>
              </w:rPr>
              <w:t>classifica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i</w:t>
            </w:r>
            <w:proofErr w:type="spellEnd"/>
          </w:p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D07278" w:rsidP="00351246">
            <w:pPr>
              <w:pStyle w:val="TableParagraph"/>
              <w:tabs>
                <w:tab w:val="left" w:pos="1099"/>
                <w:tab w:val="left" w:pos="1628"/>
              </w:tabs>
              <w:ind w:left="105" w:right="97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qua</w:t>
            </w:r>
            <w:r w:rsidR="00417676" w:rsidRPr="00D07278">
              <w:rPr>
                <w:sz w:val="20"/>
                <w:lang w:val="it-IT"/>
              </w:rPr>
              <w:t>litative</w:t>
            </w:r>
            <w:r w:rsidR="00417676" w:rsidRPr="00D07278">
              <w:rPr>
                <w:sz w:val="20"/>
                <w:lang w:val="it-IT"/>
              </w:rPr>
              <w:tab/>
              <w:t>e</w:t>
            </w:r>
            <w:r w:rsidR="00417676" w:rsidRPr="00D07278">
              <w:rPr>
                <w:sz w:val="20"/>
                <w:lang w:val="it-IT"/>
              </w:rPr>
              <w:tab/>
              <w:t>quantitative sull’origine del</w:t>
            </w:r>
            <w:r w:rsidR="00417676" w:rsidRPr="00D07278">
              <w:rPr>
                <w:spacing w:val="-14"/>
                <w:sz w:val="20"/>
                <w:lang w:val="it-IT"/>
              </w:rPr>
              <w:t xml:space="preserve"> </w:t>
            </w:r>
            <w:r w:rsidR="00417676" w:rsidRPr="00D07278">
              <w:rPr>
                <w:sz w:val="20"/>
                <w:lang w:val="it-IT"/>
              </w:rPr>
              <w:t>campione</w:t>
            </w:r>
          </w:p>
        </w:tc>
      </w:tr>
      <w:tr w:rsidR="00417676" w:rsidRPr="00D07278" w:rsidTr="00351246">
        <w:trPr>
          <w:trHeight w:hRule="exact" w:val="240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02" w:lineRule="exact"/>
              <w:ind w:left="114" w:right="113"/>
              <w:jc w:val="center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campioni</w:t>
            </w:r>
            <w:proofErr w:type="spellEnd"/>
            <w:r w:rsidRPr="00D07278">
              <w:rPr>
                <w:sz w:val="20"/>
              </w:rPr>
              <w:t xml:space="preserve"> in </w:t>
            </w:r>
            <w:proofErr w:type="spellStart"/>
            <w:r w:rsidRPr="00D07278">
              <w:rPr>
                <w:sz w:val="20"/>
              </w:rPr>
              <w:t>ingresso</w:t>
            </w:r>
            <w:proofErr w:type="spellEnd"/>
            <w:r w:rsidRPr="00D07278">
              <w:rPr>
                <w:sz w:val="20"/>
              </w:rPr>
              <w:t xml:space="preserve"> al</w:t>
            </w:r>
          </w:p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417676" w:rsidP="00351246"/>
        </w:tc>
      </w:tr>
      <w:tr w:rsidR="00417676" w:rsidRPr="00D07278" w:rsidTr="00351246">
        <w:trPr>
          <w:trHeight w:hRule="exact" w:val="236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14" w:right="114"/>
              <w:jc w:val="center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laboratorio</w:t>
            </w:r>
            <w:proofErr w:type="spellEnd"/>
          </w:p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9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4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È in grado di registrare e </w:t>
            </w:r>
            <w:proofErr w:type="spellStart"/>
            <w:r w:rsidRPr="00D07278">
              <w:rPr>
                <w:sz w:val="20"/>
                <w:lang w:val="it-IT"/>
              </w:rPr>
              <w:t>catalo</w:t>
            </w:r>
            <w:proofErr w:type="spellEnd"/>
            <w:r w:rsidRPr="00D07278">
              <w:rPr>
                <w:sz w:val="20"/>
                <w:lang w:val="it-IT"/>
              </w:rPr>
              <w:t xml:space="preserve">- gare il campione ma non di redi- </w:t>
            </w:r>
            <w:proofErr w:type="spellStart"/>
            <w:r w:rsidRPr="00D07278">
              <w:rPr>
                <w:sz w:val="20"/>
                <w:lang w:val="it-IT"/>
              </w:rPr>
              <w:t>gere</w:t>
            </w:r>
            <w:proofErr w:type="spellEnd"/>
            <w:r w:rsidRPr="00D07278">
              <w:rPr>
                <w:sz w:val="20"/>
                <w:lang w:val="it-IT"/>
              </w:rPr>
              <w:t xml:space="preserve"> la scheda di analisi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Valutare</w:t>
            </w:r>
            <w:proofErr w:type="spellEnd"/>
            <w:r w:rsidRPr="00D07278">
              <w:rPr>
                <w:sz w:val="20"/>
              </w:rPr>
              <w:t xml:space="preserve"> le </w:t>
            </w:r>
            <w:proofErr w:type="spellStart"/>
            <w:r w:rsidRPr="00D07278">
              <w:rPr>
                <w:sz w:val="20"/>
              </w:rPr>
              <w:t>finalità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dell’analisi</w:t>
            </w:r>
            <w:proofErr w:type="spellEnd"/>
          </w:p>
        </w:tc>
      </w:tr>
      <w:tr w:rsidR="00417676" w:rsidRPr="00D07278" w:rsidTr="00351246">
        <w:trPr>
          <w:trHeight w:hRule="exact" w:val="344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18" w:lineRule="exact"/>
              <w:ind w:left="105" w:right="97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chimico</w:t>
            </w:r>
            <w:proofErr w:type="spellEnd"/>
            <w:r w:rsidRPr="00D07278">
              <w:rPr>
                <w:sz w:val="20"/>
              </w:rPr>
              <w:t>/</w:t>
            </w:r>
            <w:proofErr w:type="spellStart"/>
            <w:r w:rsidRPr="00D07278">
              <w:rPr>
                <w:sz w:val="20"/>
              </w:rPr>
              <w:t>biologica</w:t>
            </w:r>
            <w:proofErr w:type="spellEnd"/>
          </w:p>
        </w:tc>
      </w:tr>
      <w:tr w:rsidR="00417676" w:rsidRPr="00D07278" w:rsidTr="00351246">
        <w:trPr>
          <w:trHeight w:hRule="exact" w:val="224"/>
        </w:trPr>
        <w:tc>
          <w:tcPr>
            <w:tcW w:w="2268" w:type="dxa"/>
            <w:vMerge w:val="restart"/>
            <w:tcBorders>
              <w:top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104"/>
              <w:ind w:left="105" w:right="97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Utilizzare</w:t>
            </w:r>
            <w:proofErr w:type="spellEnd"/>
            <w:r w:rsidRPr="00D07278">
              <w:rPr>
                <w:sz w:val="20"/>
              </w:rPr>
              <w:t xml:space="preserve">   e   </w:t>
            </w:r>
            <w:proofErr w:type="spellStart"/>
            <w:r w:rsidRPr="00D07278">
              <w:rPr>
                <w:sz w:val="20"/>
              </w:rPr>
              <w:t>decodificare</w:t>
            </w:r>
            <w:proofErr w:type="spellEnd"/>
            <w:r w:rsidRPr="00D07278">
              <w:rPr>
                <w:sz w:val="20"/>
              </w:rPr>
              <w:t xml:space="preserve">   </w:t>
            </w:r>
            <w:proofErr w:type="spellStart"/>
            <w:r w:rsidRPr="00D07278">
              <w:rPr>
                <w:sz w:val="20"/>
              </w:rPr>
              <w:t>il</w:t>
            </w:r>
            <w:proofErr w:type="spellEnd"/>
          </w:p>
        </w:tc>
      </w:tr>
      <w:tr w:rsidR="00417676" w:rsidRPr="00D07278" w:rsidTr="00351246">
        <w:trPr>
          <w:trHeight w:hRule="exact" w:val="122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130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Non è in grado autonomamente di registrare, catalogare e redigere la scheda di analisi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682"/>
        </w:trPr>
        <w:tc>
          <w:tcPr>
            <w:tcW w:w="2268" w:type="dxa"/>
            <w:tcBorders>
              <w:top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976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linguaggio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tecnico</w:t>
            </w:r>
            <w:proofErr w:type="spellEnd"/>
          </w:p>
        </w:tc>
      </w:tr>
      <w:tr w:rsidR="00417676" w:rsidRPr="00D07278" w:rsidTr="00351246">
        <w:trPr>
          <w:trHeight w:hRule="exact" w:val="307"/>
        </w:trPr>
        <w:tc>
          <w:tcPr>
            <w:tcW w:w="2268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178" w:line="276" w:lineRule="auto"/>
              <w:ind w:left="131" w:right="132" w:firstLine="3"/>
              <w:jc w:val="center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Esegue le metodiche di attacco del campio</w:t>
            </w:r>
            <w:r w:rsidR="00D07278">
              <w:rPr>
                <w:sz w:val="20"/>
                <w:lang w:val="it-IT"/>
              </w:rPr>
              <w:t>ne per la preparazione alle successive fasi di analisi chimiche strumentali e microbiologiche (analisi preparativa)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12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3" w:right="193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Lavora</w:t>
            </w:r>
            <w:proofErr w:type="spellEnd"/>
            <w:r w:rsidRPr="00D07278">
              <w:rPr>
                <w:sz w:val="20"/>
              </w:rPr>
              <w:t xml:space="preserve"> in </w:t>
            </w:r>
            <w:proofErr w:type="spellStart"/>
            <w:r w:rsidRPr="00D07278">
              <w:rPr>
                <w:sz w:val="20"/>
              </w:rPr>
              <w:t>modo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autonomo</w:t>
            </w:r>
            <w:proofErr w:type="spellEnd"/>
          </w:p>
        </w:tc>
        <w:tc>
          <w:tcPr>
            <w:tcW w:w="1274" w:type="dxa"/>
            <w:vMerge w:val="restart"/>
          </w:tcPr>
          <w:p w:rsidR="00417676" w:rsidRPr="00D07278" w:rsidRDefault="00417676" w:rsidP="00351246"/>
        </w:tc>
        <w:tc>
          <w:tcPr>
            <w:tcW w:w="2686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84"/>
              <w:ind w:left="105" w:right="8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Analizzare, decodificare e </w:t>
            </w:r>
            <w:proofErr w:type="spellStart"/>
            <w:r w:rsidRPr="00D07278">
              <w:rPr>
                <w:sz w:val="20"/>
                <w:lang w:val="it-IT"/>
              </w:rPr>
              <w:t>ap</w:t>
            </w:r>
            <w:proofErr w:type="spellEnd"/>
            <w:r w:rsidRPr="00D07278">
              <w:rPr>
                <w:sz w:val="20"/>
                <w:lang w:val="it-IT"/>
              </w:rPr>
              <w:t xml:space="preserve">- </w:t>
            </w:r>
            <w:proofErr w:type="spellStart"/>
            <w:r w:rsidRPr="00D07278">
              <w:rPr>
                <w:sz w:val="20"/>
                <w:lang w:val="it-IT"/>
              </w:rPr>
              <w:t>plicare</w:t>
            </w:r>
            <w:proofErr w:type="spellEnd"/>
            <w:r w:rsidRPr="00D07278">
              <w:rPr>
                <w:sz w:val="20"/>
                <w:lang w:val="it-IT"/>
              </w:rPr>
              <w:t xml:space="preserve"> metodiche analitiche specifiche dell’analisi prepara- </w:t>
            </w:r>
            <w:proofErr w:type="spellStart"/>
            <w:r w:rsidRPr="00D07278">
              <w:rPr>
                <w:sz w:val="20"/>
                <w:lang w:val="it-IT"/>
              </w:rPr>
              <w:t>tiva</w:t>
            </w:r>
            <w:proofErr w:type="spellEnd"/>
            <w:r w:rsidRPr="00D07278">
              <w:rPr>
                <w:sz w:val="20"/>
                <w:lang w:val="it-IT"/>
              </w:rPr>
              <w:t>.</w:t>
            </w:r>
          </w:p>
        </w:tc>
      </w:tr>
      <w:tr w:rsidR="00417676" w:rsidRPr="00D07278" w:rsidTr="00D07278">
        <w:trPr>
          <w:trHeight w:hRule="exact" w:val="1819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193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Svolge autonomamente i compiti assegnati dal tecnico dell’</w:t>
            </w:r>
            <w:proofErr w:type="spellStart"/>
            <w:r w:rsidRPr="00D07278">
              <w:rPr>
                <w:sz w:val="20"/>
                <w:lang w:val="it-IT"/>
              </w:rPr>
              <w:t>Igien</w:t>
            </w:r>
            <w:proofErr w:type="spellEnd"/>
            <w:r w:rsidRPr="00D07278">
              <w:rPr>
                <w:sz w:val="20"/>
                <w:lang w:val="it-IT"/>
              </w:rPr>
              <w:t xml:space="preserve"> studio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108"/>
        </w:trPr>
        <w:tc>
          <w:tcPr>
            <w:tcW w:w="2268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line="202" w:lineRule="exact"/>
              <w:ind w:left="283" w:right="97"/>
              <w:rPr>
                <w:sz w:val="20"/>
              </w:rPr>
            </w:pPr>
          </w:p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5"/>
              <w:ind w:left="105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Organizzare</w:t>
            </w:r>
            <w:proofErr w:type="spellEnd"/>
            <w:r w:rsidRPr="00D07278">
              <w:rPr>
                <w:sz w:val="20"/>
              </w:rPr>
              <w:t xml:space="preserve"> la </w:t>
            </w:r>
            <w:proofErr w:type="spellStart"/>
            <w:r w:rsidRPr="00D07278">
              <w:rPr>
                <w:sz w:val="20"/>
              </w:rPr>
              <w:t>fasi</w:t>
            </w:r>
            <w:proofErr w:type="spellEnd"/>
            <w:r w:rsidRPr="00D07278">
              <w:rPr>
                <w:sz w:val="20"/>
              </w:rPr>
              <w:t xml:space="preserve"> </w:t>
            </w:r>
            <w:proofErr w:type="spellStart"/>
            <w:r w:rsidRPr="00D07278">
              <w:rPr>
                <w:sz w:val="20"/>
              </w:rPr>
              <w:t>dell’analisi</w:t>
            </w:r>
            <w:proofErr w:type="spellEnd"/>
          </w:p>
        </w:tc>
      </w:tr>
      <w:tr w:rsidR="00417676" w:rsidRPr="00D07278" w:rsidTr="00351246">
        <w:trPr>
          <w:trHeight w:hRule="exact" w:val="139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147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344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Deve essere guidato nelle varie fasi dell’analisi preparativa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232"/>
        </w:trPr>
        <w:tc>
          <w:tcPr>
            <w:tcW w:w="2268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21" w:lineRule="exact"/>
              <w:ind w:left="113" w:right="114"/>
              <w:jc w:val="center"/>
              <w:rPr>
                <w:sz w:val="20"/>
              </w:rPr>
            </w:pPr>
          </w:p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tcBorders>
              <w:top w:val="nil"/>
              <w:bottom w:val="nil"/>
            </w:tcBorders>
          </w:tcPr>
          <w:p w:rsidR="00417676" w:rsidRPr="00D07278" w:rsidRDefault="00417676" w:rsidP="003512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preparativa</w:t>
            </w:r>
            <w:proofErr w:type="spellEnd"/>
            <w:r w:rsidRPr="00D07278">
              <w:rPr>
                <w:sz w:val="20"/>
              </w:rPr>
              <w:t xml:space="preserve">   in   </w:t>
            </w:r>
            <w:proofErr w:type="spellStart"/>
            <w:r w:rsidRPr="00D07278">
              <w:rPr>
                <w:sz w:val="20"/>
              </w:rPr>
              <w:t>funzione</w:t>
            </w:r>
            <w:proofErr w:type="spellEnd"/>
            <w:r w:rsidRPr="00D07278">
              <w:rPr>
                <w:sz w:val="20"/>
              </w:rPr>
              <w:t xml:space="preserve">   </w:t>
            </w:r>
            <w:proofErr w:type="spellStart"/>
            <w:r w:rsidRPr="00D07278">
              <w:rPr>
                <w:sz w:val="20"/>
              </w:rPr>
              <w:t>dei</w:t>
            </w:r>
            <w:proofErr w:type="spellEnd"/>
          </w:p>
        </w:tc>
      </w:tr>
      <w:tr w:rsidR="00417676" w:rsidRPr="00D07278" w:rsidTr="00351246">
        <w:trPr>
          <w:trHeight w:hRule="exact" w:val="206"/>
        </w:trPr>
        <w:tc>
          <w:tcPr>
            <w:tcW w:w="2268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before="23" w:line="276" w:lineRule="auto"/>
              <w:ind w:left="326" w:right="307" w:firstLine="146"/>
              <w:rPr>
                <w:sz w:val="20"/>
              </w:rPr>
            </w:pPr>
          </w:p>
        </w:tc>
        <w:tc>
          <w:tcPr>
            <w:tcW w:w="1135" w:type="dxa"/>
            <w:vMerge/>
          </w:tcPr>
          <w:p w:rsidR="00417676" w:rsidRPr="00D07278" w:rsidRDefault="00417676" w:rsidP="00351246"/>
        </w:tc>
        <w:tc>
          <w:tcPr>
            <w:tcW w:w="2976" w:type="dxa"/>
            <w:vMerge/>
          </w:tcPr>
          <w:p w:rsidR="00417676" w:rsidRPr="00D07278" w:rsidRDefault="00417676" w:rsidP="00351246"/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86" w:type="dxa"/>
            <w:vMerge w:val="restart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line="237" w:lineRule="auto"/>
              <w:ind w:left="105" w:right="9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tempi e degli spazi a disposi- zione.</w:t>
            </w:r>
          </w:p>
          <w:p w:rsidR="00417676" w:rsidRPr="00D07278" w:rsidRDefault="00D07278" w:rsidP="00351246">
            <w:pPr>
              <w:pStyle w:val="TableParagraph"/>
              <w:spacing w:before="1"/>
              <w:ind w:left="105" w:right="97"/>
              <w:rPr>
                <w:sz w:val="20"/>
              </w:rPr>
            </w:pPr>
            <w:proofErr w:type="spellStart"/>
            <w:r>
              <w:rPr>
                <w:sz w:val="20"/>
              </w:rPr>
              <w:t>Utilizzare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idonea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strumenta</w:t>
            </w:r>
            <w:proofErr w:type="spellEnd"/>
            <w:r>
              <w:rPr>
                <w:sz w:val="20"/>
              </w:rPr>
              <w:t>-</w:t>
            </w:r>
          </w:p>
        </w:tc>
      </w:tr>
      <w:tr w:rsidR="00417676" w:rsidRPr="00D07278" w:rsidTr="00351246">
        <w:trPr>
          <w:trHeight w:hRule="exact" w:val="482"/>
        </w:trPr>
        <w:tc>
          <w:tcPr>
            <w:tcW w:w="2268" w:type="dxa"/>
            <w:vMerge/>
            <w:tcBorders>
              <w:bottom w:val="nil"/>
            </w:tcBorders>
          </w:tcPr>
          <w:p w:rsidR="00417676" w:rsidRPr="00D07278" w:rsidRDefault="00417676" w:rsidP="00351246"/>
        </w:tc>
        <w:tc>
          <w:tcPr>
            <w:tcW w:w="113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  <w:vMerge w:val="restart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19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Svolge attività di supporto al </w:t>
            </w:r>
            <w:proofErr w:type="spellStart"/>
            <w:r w:rsidRPr="00D07278">
              <w:rPr>
                <w:sz w:val="20"/>
                <w:lang w:val="it-IT"/>
              </w:rPr>
              <w:t>tec</w:t>
            </w:r>
            <w:proofErr w:type="spellEnd"/>
            <w:r w:rsidRPr="00D07278">
              <w:rPr>
                <w:sz w:val="20"/>
                <w:lang w:val="it-IT"/>
              </w:rPr>
              <w:t xml:space="preserve">- </w:t>
            </w:r>
            <w:proofErr w:type="spellStart"/>
            <w:r w:rsidRPr="00D07278">
              <w:rPr>
                <w:sz w:val="20"/>
                <w:lang w:val="it-IT"/>
              </w:rPr>
              <w:t>nico</w:t>
            </w:r>
            <w:proofErr w:type="spellEnd"/>
            <w:r w:rsidRPr="00D07278">
              <w:rPr>
                <w:sz w:val="20"/>
                <w:lang w:val="it-IT"/>
              </w:rPr>
              <w:t xml:space="preserve"> </w:t>
            </w:r>
            <w:proofErr w:type="spellStart"/>
            <w:r w:rsidRPr="00D07278">
              <w:rPr>
                <w:sz w:val="20"/>
                <w:lang w:val="it-IT"/>
              </w:rPr>
              <w:t>Igienstudio</w:t>
            </w:r>
            <w:proofErr w:type="spellEnd"/>
            <w:r w:rsidRPr="00D07278">
              <w:rPr>
                <w:sz w:val="20"/>
                <w:lang w:val="it-IT"/>
              </w:rPr>
              <w:t xml:space="preserve"> ma non è in </w:t>
            </w:r>
            <w:proofErr w:type="spellStart"/>
            <w:r w:rsidRPr="00D07278">
              <w:rPr>
                <w:sz w:val="20"/>
                <w:lang w:val="it-IT"/>
              </w:rPr>
              <w:t>gra</w:t>
            </w:r>
            <w:proofErr w:type="spellEnd"/>
            <w:r w:rsidRPr="00D07278">
              <w:rPr>
                <w:sz w:val="20"/>
                <w:lang w:val="it-IT"/>
              </w:rPr>
              <w:t>- do di lavorare autonomamente.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vMerge/>
            <w:tcBorders>
              <w:bottom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322"/>
        </w:trPr>
        <w:tc>
          <w:tcPr>
            <w:tcW w:w="2268" w:type="dxa"/>
            <w:tcBorders>
              <w:top w:val="nil"/>
            </w:tcBorders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976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417676" w:rsidRPr="00D07278" w:rsidRDefault="00417676" w:rsidP="00351246">
            <w:pPr>
              <w:pStyle w:val="TableParagraph"/>
              <w:spacing w:line="219" w:lineRule="exact"/>
              <w:ind w:left="105" w:right="97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zione</w:t>
            </w:r>
            <w:proofErr w:type="spellEnd"/>
            <w:r w:rsidRPr="00D07278">
              <w:rPr>
                <w:sz w:val="20"/>
              </w:rPr>
              <w:t xml:space="preserve"> di </w:t>
            </w:r>
            <w:proofErr w:type="spellStart"/>
            <w:r w:rsidRPr="00D07278">
              <w:rPr>
                <w:sz w:val="20"/>
              </w:rPr>
              <w:t>laboratorio</w:t>
            </w:r>
            <w:proofErr w:type="spellEnd"/>
            <w:r w:rsidRPr="00D07278">
              <w:rPr>
                <w:sz w:val="20"/>
              </w:rPr>
              <w:t>.</w:t>
            </w:r>
          </w:p>
        </w:tc>
      </w:tr>
      <w:tr w:rsidR="00417676" w:rsidRPr="00D07278" w:rsidTr="00D07278">
        <w:trPr>
          <w:trHeight w:hRule="exact" w:val="1058"/>
        </w:trPr>
        <w:tc>
          <w:tcPr>
            <w:tcW w:w="2268" w:type="dxa"/>
          </w:tcPr>
          <w:p w:rsidR="00417676" w:rsidRPr="00D07278" w:rsidRDefault="00D07278" w:rsidP="00D07278">
            <w:pPr>
              <w:pStyle w:val="TableParagraph"/>
              <w:spacing w:line="276" w:lineRule="auto"/>
              <w:ind w:left="114" w:right="114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Utilizza la strumentazione per analisi chimi</w:t>
            </w:r>
            <w:r w:rsidR="00417676" w:rsidRPr="00D07278">
              <w:rPr>
                <w:sz w:val="20"/>
                <w:lang w:val="it-IT"/>
              </w:rPr>
              <w:t>co/biologiche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b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9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E’ in grado autonomamente di </w:t>
            </w:r>
            <w:proofErr w:type="spellStart"/>
            <w:r w:rsidRPr="00D07278">
              <w:rPr>
                <w:sz w:val="20"/>
                <w:lang w:val="it-IT"/>
              </w:rPr>
              <w:t>uti</w:t>
            </w:r>
            <w:proofErr w:type="spellEnd"/>
            <w:r w:rsidRPr="00D07278">
              <w:rPr>
                <w:sz w:val="20"/>
                <w:lang w:val="it-IT"/>
              </w:rPr>
              <w:t>- lizzare strumentazione disponibili in laboratorio</w:t>
            </w:r>
          </w:p>
        </w:tc>
        <w:tc>
          <w:tcPr>
            <w:tcW w:w="1274" w:type="dxa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86" w:type="dxa"/>
          </w:tcPr>
          <w:p w:rsidR="00417676" w:rsidRPr="00D07278" w:rsidRDefault="00417676" w:rsidP="00D07278">
            <w:pPr>
              <w:pStyle w:val="TableParagraph"/>
              <w:tabs>
                <w:tab w:val="left" w:pos="1695"/>
              </w:tabs>
              <w:spacing w:before="43"/>
              <w:ind w:left="105" w:right="89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le principali  tecniche</w:t>
            </w:r>
            <w:r w:rsidR="00D07278">
              <w:rPr>
                <w:sz w:val="20"/>
                <w:lang w:val="it-IT"/>
              </w:rPr>
              <w:t xml:space="preserve"> </w:t>
            </w:r>
            <w:r w:rsidRPr="00D07278">
              <w:rPr>
                <w:w w:val="95"/>
                <w:sz w:val="20"/>
                <w:lang w:val="it-IT"/>
              </w:rPr>
              <w:t xml:space="preserve">dell’analisi </w:t>
            </w:r>
            <w:r w:rsidRPr="00D07278">
              <w:rPr>
                <w:sz w:val="20"/>
                <w:lang w:val="it-IT"/>
              </w:rPr>
              <w:t>strumentale</w:t>
            </w:r>
          </w:p>
        </w:tc>
      </w:tr>
    </w:tbl>
    <w:p w:rsidR="00417676" w:rsidRPr="00D07278" w:rsidRDefault="00417676" w:rsidP="00417676">
      <w:pPr>
        <w:jc w:val="both"/>
        <w:rPr>
          <w:sz w:val="20"/>
        </w:rPr>
        <w:sectPr w:rsidR="00417676" w:rsidRPr="00D07278" w:rsidSect="00417676">
          <w:headerReference w:type="default" r:id="rId8"/>
          <w:pgSz w:w="11900" w:h="16840"/>
          <w:pgMar w:top="2977" w:right="600" w:bottom="1220" w:left="740" w:header="710" w:footer="1029" w:gutter="0"/>
          <w:cols w:space="720"/>
        </w:sectPr>
      </w:pPr>
    </w:p>
    <w:p w:rsidR="00417676" w:rsidRPr="00D07278" w:rsidRDefault="00417676" w:rsidP="00417676">
      <w:pPr>
        <w:pStyle w:val="Corpotesto"/>
        <w:spacing w:before="5"/>
        <w:rPr>
          <w:lang w:val="it-IT"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5"/>
        <w:gridCol w:w="2976"/>
        <w:gridCol w:w="1274"/>
        <w:gridCol w:w="2695"/>
      </w:tblGrid>
      <w:tr w:rsidR="00417676" w:rsidRPr="00D07278" w:rsidTr="00351246">
        <w:trPr>
          <w:trHeight w:hRule="exact" w:val="1068"/>
        </w:trPr>
        <w:tc>
          <w:tcPr>
            <w:tcW w:w="2268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61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3" w:right="138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Guidato dal tecnico dell’Igien</w:t>
            </w:r>
            <w:r w:rsidR="00D07278">
              <w:rPr>
                <w:sz w:val="20"/>
                <w:lang w:val="it-IT"/>
              </w:rPr>
              <w:t>e studio programma e uti</w:t>
            </w:r>
            <w:r w:rsidRPr="00D07278">
              <w:rPr>
                <w:sz w:val="20"/>
                <w:lang w:val="it-IT"/>
              </w:rPr>
              <w:t>liz</w:t>
            </w:r>
            <w:r w:rsidR="00D07278">
              <w:rPr>
                <w:sz w:val="20"/>
                <w:lang w:val="it-IT"/>
              </w:rPr>
              <w:t>za la strumentazione di labora</w:t>
            </w:r>
            <w:r w:rsidRPr="00D07278">
              <w:rPr>
                <w:sz w:val="20"/>
                <w:lang w:val="it-IT"/>
              </w:rPr>
              <w:t>torio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5"/>
              <w:rPr>
                <w:sz w:val="19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tabs>
                <w:tab w:val="left" w:pos="2250"/>
              </w:tabs>
              <w:ind w:left="105" w:right="9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le principali strumentazioni da laboratorio (spettrofotometri,</w:t>
            </w:r>
            <w:r w:rsidRPr="00D07278">
              <w:rPr>
                <w:sz w:val="20"/>
                <w:lang w:val="it-IT"/>
              </w:rPr>
              <w:tab/>
              <w:t>gas- cromatografi, cappe a flusso laminare</w:t>
            </w:r>
            <w:r w:rsidRPr="00D07278">
              <w:rPr>
                <w:spacing w:val="-8"/>
                <w:sz w:val="20"/>
                <w:lang w:val="it-IT"/>
              </w:rPr>
              <w:t xml:space="preserve"> </w:t>
            </w:r>
            <w:proofErr w:type="spellStart"/>
            <w:r w:rsidRPr="00D07278">
              <w:rPr>
                <w:sz w:val="20"/>
                <w:lang w:val="it-IT"/>
              </w:rPr>
              <w:t>ecc</w:t>
            </w:r>
            <w:proofErr w:type="spellEnd"/>
            <w:r w:rsidRPr="00D07278">
              <w:rPr>
                <w:sz w:val="20"/>
                <w:lang w:val="it-IT"/>
              </w:rPr>
              <w:t>…)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"/>
              <w:ind w:left="105" w:right="9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Comprendere i linguaggi di programmazione degli </w:t>
            </w:r>
            <w:proofErr w:type="spellStart"/>
            <w:r w:rsidRPr="00D07278">
              <w:rPr>
                <w:sz w:val="20"/>
                <w:lang w:val="it-IT"/>
              </w:rPr>
              <w:t>stru</w:t>
            </w:r>
            <w:proofErr w:type="spellEnd"/>
            <w:r w:rsidRPr="00D07278">
              <w:rPr>
                <w:sz w:val="20"/>
                <w:lang w:val="it-IT"/>
              </w:rPr>
              <w:t>- menti</w:t>
            </w:r>
          </w:p>
        </w:tc>
      </w:tr>
      <w:tr w:rsidR="00417676" w:rsidRPr="00D07278" w:rsidTr="00351246">
        <w:trPr>
          <w:trHeight w:hRule="exact" w:val="804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99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 la strumentazione ma non è in grado di gestire la fase di programmazione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538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127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94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Aiuta il tecnico dell’Igien</w:t>
            </w:r>
            <w:r w:rsidR="00D07278">
              <w:rPr>
                <w:sz w:val="20"/>
                <w:lang w:val="it-IT"/>
              </w:rPr>
              <w:t xml:space="preserve">e </w:t>
            </w:r>
            <w:r w:rsidRPr="00D07278">
              <w:rPr>
                <w:sz w:val="20"/>
                <w:lang w:val="it-IT"/>
              </w:rPr>
              <w:t>studio nell’analisi strumentale.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804"/>
        </w:trPr>
        <w:tc>
          <w:tcPr>
            <w:tcW w:w="2268" w:type="dxa"/>
            <w:vMerge w:val="restart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D07278" w:rsidP="00D07278">
            <w:pPr>
              <w:pStyle w:val="TableParagraph"/>
              <w:spacing w:before="139" w:line="276" w:lineRule="auto"/>
              <w:ind w:left="114" w:right="112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Elabora i dati sperimen</w:t>
            </w:r>
            <w:r w:rsidR="00417676" w:rsidRPr="00D07278">
              <w:rPr>
                <w:sz w:val="20"/>
                <w:lang w:val="it-IT"/>
              </w:rPr>
              <w:t xml:space="preserve">tali per il calcolo delle concentrazioni degli </w:t>
            </w:r>
            <w:proofErr w:type="spellStart"/>
            <w:r w:rsidR="00417676" w:rsidRPr="00D07278">
              <w:rPr>
                <w:sz w:val="20"/>
                <w:lang w:val="it-IT"/>
              </w:rPr>
              <w:t>analiti</w:t>
            </w:r>
            <w:proofErr w:type="spellEnd"/>
            <w:r w:rsidR="00417676" w:rsidRPr="00D07278">
              <w:rPr>
                <w:sz w:val="20"/>
                <w:lang w:val="it-IT"/>
              </w:rPr>
              <w:t xml:space="preserve"> ricercati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3" w:right="160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 autonomamente equazioni di calcolo delle concentrazioni e fogli di calcolo elettronici.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417676" w:rsidRPr="00D07278" w:rsidRDefault="00417676" w:rsidP="00351246">
            <w:pPr>
              <w:pStyle w:val="TableParagraph"/>
              <w:ind w:left="105" w:right="9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comuni algoritmi matematici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"/>
              <w:ind w:left="105" w:right="97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il calcolo stechiometrico per la trasformazione dei risultati sperimentali in espressioni di concentrazione.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tabs>
                <w:tab w:val="left" w:pos="1805"/>
              </w:tabs>
              <w:spacing w:before="1"/>
              <w:ind w:left="105" w:right="98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le strategie del pensiero razionale negli  aspetti algoritmici per affrontare</w:t>
            </w:r>
            <w:r w:rsidRPr="00D07278">
              <w:rPr>
                <w:sz w:val="20"/>
                <w:lang w:val="it-IT"/>
              </w:rPr>
              <w:tab/>
              <w:t>situazioni problematiche, elaborando opportune</w:t>
            </w:r>
            <w:r w:rsidRPr="00D07278">
              <w:rPr>
                <w:spacing w:val="-12"/>
                <w:sz w:val="20"/>
                <w:lang w:val="it-IT"/>
              </w:rPr>
              <w:t xml:space="preserve"> </w:t>
            </w:r>
            <w:r w:rsidRPr="00D07278">
              <w:rPr>
                <w:sz w:val="20"/>
                <w:lang w:val="it-IT"/>
              </w:rPr>
              <w:t>soluzioni</w:t>
            </w:r>
          </w:p>
          <w:p w:rsidR="00417676" w:rsidRPr="00D07278" w:rsidRDefault="00417676" w:rsidP="00351246">
            <w:pPr>
              <w:pStyle w:val="TableParagraph"/>
              <w:ind w:left="105" w:right="97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(essere in grado di risolvere problemi)</w:t>
            </w:r>
          </w:p>
        </w:tc>
      </w:tr>
      <w:tr w:rsidR="00417676" w:rsidRPr="00D07278" w:rsidTr="00351246">
        <w:trPr>
          <w:trHeight w:hRule="exact" w:val="1068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61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339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Se guidato riesce ad elaborare i dati</w:t>
            </w:r>
          </w:p>
          <w:p w:rsidR="00417676" w:rsidRPr="00D07278" w:rsidRDefault="00417676" w:rsidP="00351246">
            <w:pPr>
              <w:pStyle w:val="TableParagraph"/>
              <w:spacing w:line="278" w:lineRule="auto"/>
              <w:ind w:left="103" w:right="322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sperimentali per il calcolo delle concentrazioni.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847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5"/>
              <w:rPr>
                <w:sz w:val="24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60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E’ in grado di utilizzare soltanto fogli elettronici di calcolo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1200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0"/>
              <w:rPr>
                <w:sz w:val="19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53" w:right="193"/>
              <w:rPr>
                <w:sz w:val="20"/>
              </w:rPr>
            </w:pPr>
            <w:r w:rsidRPr="00D07278">
              <w:rPr>
                <w:sz w:val="20"/>
              </w:rPr>
              <w:t xml:space="preserve">Non </w:t>
            </w:r>
            <w:proofErr w:type="spellStart"/>
            <w:r w:rsidRPr="00D07278">
              <w:rPr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95" w:type="dxa"/>
            <w:vMerge/>
          </w:tcPr>
          <w:p w:rsidR="00417676" w:rsidRPr="00D07278" w:rsidRDefault="00417676" w:rsidP="00351246"/>
        </w:tc>
      </w:tr>
      <w:tr w:rsidR="00417676" w:rsidRPr="00D07278" w:rsidTr="00351246">
        <w:trPr>
          <w:trHeight w:hRule="exact" w:val="804"/>
        </w:trPr>
        <w:tc>
          <w:tcPr>
            <w:tcW w:w="2268" w:type="dxa"/>
            <w:vMerge w:val="restart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8"/>
              <w:rPr>
                <w:sz w:val="23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spacing w:line="276" w:lineRule="auto"/>
              <w:ind w:left="134" w:right="128" w:hanging="5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Trasferisce i dati su </w:t>
            </w:r>
            <w:r w:rsidR="00D07278">
              <w:rPr>
                <w:sz w:val="20"/>
                <w:lang w:val="it-IT"/>
              </w:rPr>
              <w:t>fogli di calcolo per la redazio</w:t>
            </w:r>
            <w:r w:rsidRPr="00D07278">
              <w:rPr>
                <w:sz w:val="20"/>
                <w:lang w:val="it-IT"/>
              </w:rPr>
              <w:t>ne dei rapporti di prova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9"/>
              <w:rPr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51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Trasferisce in modo autonomo i ris</w:t>
            </w:r>
            <w:r w:rsidR="00D07278">
              <w:rPr>
                <w:sz w:val="20"/>
                <w:lang w:val="it-IT"/>
              </w:rPr>
              <w:t>ultati sperimentali per la com</w:t>
            </w:r>
            <w:r w:rsidRPr="00D07278">
              <w:rPr>
                <w:sz w:val="20"/>
                <w:lang w:val="it-IT"/>
              </w:rPr>
              <w:t>pilazione dei rapporti di prova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417676" w:rsidRPr="00D07278" w:rsidRDefault="00417676" w:rsidP="00351246">
            <w:pPr>
              <w:pStyle w:val="TableParagraph"/>
              <w:spacing w:before="5"/>
              <w:rPr>
                <w:sz w:val="19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05" w:right="9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Utilizzare comuni algoritmi matematici per calcoli di concentrazione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"/>
              <w:ind w:left="105" w:right="97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Applicare i programmi di base del pacchetto Office</w:t>
            </w:r>
          </w:p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1"/>
              <w:ind w:left="105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Redigere relazioni tecniche</w:t>
            </w:r>
          </w:p>
          <w:p w:rsidR="00417676" w:rsidRPr="00D07278" w:rsidRDefault="00417676" w:rsidP="00351246">
            <w:pPr>
              <w:pStyle w:val="TableParagraph"/>
              <w:ind w:left="105" w:right="99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e utilizzare fogli elettronici di calcolo</w:t>
            </w:r>
          </w:p>
        </w:tc>
      </w:tr>
      <w:tr w:rsidR="00417676" w:rsidRPr="00D07278" w:rsidTr="00351246">
        <w:trPr>
          <w:trHeight w:hRule="exact" w:val="804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6"/>
              <w:rPr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215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Se guidato riesce a trasferire i </w:t>
            </w:r>
            <w:proofErr w:type="spellStart"/>
            <w:r w:rsidRPr="00D07278">
              <w:rPr>
                <w:sz w:val="20"/>
                <w:lang w:val="it-IT"/>
              </w:rPr>
              <w:t>ri</w:t>
            </w:r>
            <w:proofErr w:type="spellEnd"/>
            <w:r w:rsidRPr="00D07278">
              <w:rPr>
                <w:sz w:val="20"/>
                <w:lang w:val="it-IT"/>
              </w:rPr>
              <w:t xml:space="preserve">- </w:t>
            </w:r>
            <w:proofErr w:type="spellStart"/>
            <w:r w:rsidRPr="00D07278">
              <w:rPr>
                <w:sz w:val="20"/>
                <w:lang w:val="it-IT"/>
              </w:rPr>
              <w:t>sultati</w:t>
            </w:r>
            <w:proofErr w:type="spellEnd"/>
            <w:r w:rsidRPr="00D07278">
              <w:rPr>
                <w:sz w:val="20"/>
                <w:lang w:val="it-IT"/>
              </w:rPr>
              <w:t xml:space="preserve"> sperimentali per la compi- lazione dei rapporti di prova</w:t>
            </w:r>
          </w:p>
        </w:tc>
        <w:tc>
          <w:tcPr>
            <w:tcW w:w="1274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</w:tr>
      <w:tr w:rsidR="00417676" w:rsidRPr="00D07278" w:rsidTr="00351246">
        <w:trPr>
          <w:trHeight w:hRule="exact" w:val="278"/>
        </w:trPr>
        <w:tc>
          <w:tcPr>
            <w:tcW w:w="2268" w:type="dxa"/>
            <w:vMerge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line="228" w:lineRule="exact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3" w:right="193"/>
              <w:rPr>
                <w:sz w:val="20"/>
              </w:rPr>
            </w:pPr>
            <w:r w:rsidRPr="00D07278">
              <w:rPr>
                <w:sz w:val="20"/>
              </w:rPr>
              <w:t xml:space="preserve">Non </w:t>
            </w:r>
            <w:proofErr w:type="spellStart"/>
            <w:r w:rsidRPr="00D07278">
              <w:rPr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95" w:type="dxa"/>
            <w:vMerge/>
          </w:tcPr>
          <w:p w:rsidR="00417676" w:rsidRPr="00D07278" w:rsidRDefault="00417676" w:rsidP="00351246"/>
        </w:tc>
      </w:tr>
      <w:tr w:rsidR="00417676" w:rsidRPr="00D07278" w:rsidTr="00351246">
        <w:trPr>
          <w:trHeight w:hRule="exact" w:val="655"/>
        </w:trPr>
        <w:tc>
          <w:tcPr>
            <w:tcW w:w="2268" w:type="dxa"/>
            <w:vMerge/>
          </w:tcPr>
          <w:p w:rsidR="00417676" w:rsidRPr="00D07278" w:rsidRDefault="00417676" w:rsidP="00351246"/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spacing w:before="1"/>
              <w:rPr>
                <w:sz w:val="16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26" w:lineRule="exact"/>
              <w:ind w:left="103" w:right="193"/>
              <w:rPr>
                <w:sz w:val="20"/>
              </w:rPr>
            </w:pPr>
            <w:r w:rsidRPr="00D07278">
              <w:rPr>
                <w:sz w:val="20"/>
              </w:rPr>
              <w:t xml:space="preserve">Non </w:t>
            </w:r>
            <w:proofErr w:type="spellStart"/>
            <w:r w:rsidRPr="00D07278">
              <w:rPr>
                <w:sz w:val="20"/>
              </w:rPr>
              <w:t>applicabile</w:t>
            </w:r>
            <w:proofErr w:type="spellEnd"/>
          </w:p>
        </w:tc>
        <w:tc>
          <w:tcPr>
            <w:tcW w:w="1274" w:type="dxa"/>
            <w:vMerge/>
          </w:tcPr>
          <w:p w:rsidR="00417676" w:rsidRPr="00D07278" w:rsidRDefault="00417676" w:rsidP="00351246"/>
        </w:tc>
        <w:tc>
          <w:tcPr>
            <w:tcW w:w="2695" w:type="dxa"/>
            <w:vMerge/>
          </w:tcPr>
          <w:p w:rsidR="00417676" w:rsidRPr="00D07278" w:rsidRDefault="00417676" w:rsidP="00351246"/>
        </w:tc>
      </w:tr>
      <w:tr w:rsidR="00417676" w:rsidRPr="00D07278" w:rsidTr="00351246">
        <w:trPr>
          <w:trHeight w:hRule="exact" w:val="1332"/>
        </w:trPr>
        <w:tc>
          <w:tcPr>
            <w:tcW w:w="2268" w:type="dxa"/>
          </w:tcPr>
          <w:p w:rsidR="00417676" w:rsidRPr="00D07278" w:rsidRDefault="00417676" w:rsidP="00D07278">
            <w:pPr>
              <w:pStyle w:val="TableParagraph"/>
              <w:spacing w:before="127" w:line="276" w:lineRule="auto"/>
              <w:ind w:left="103" w:right="9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Manifesta intrapre</w:t>
            </w:r>
            <w:r w:rsidR="00D07278">
              <w:rPr>
                <w:sz w:val="20"/>
                <w:lang w:val="it-IT"/>
              </w:rPr>
              <w:t>ndenza e curiosità nel voler ap</w:t>
            </w:r>
            <w:r w:rsidRPr="00D07278">
              <w:rPr>
                <w:sz w:val="20"/>
                <w:lang w:val="it-IT"/>
              </w:rPr>
              <w:t>profondire il progetto su cui sta lavorando</w:t>
            </w:r>
          </w:p>
        </w:tc>
        <w:tc>
          <w:tcPr>
            <w:tcW w:w="1135" w:type="dxa"/>
          </w:tcPr>
          <w:p w:rsidR="00417676" w:rsidRPr="00D07278" w:rsidRDefault="00417676" w:rsidP="00351246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spacing w:before="6"/>
              <w:rPr>
                <w:sz w:val="25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</w:tcPr>
          <w:p w:rsidR="00417676" w:rsidRPr="00D07278" w:rsidRDefault="00417676" w:rsidP="00351246">
            <w:pPr>
              <w:pStyle w:val="TableParagraph"/>
              <w:spacing w:line="276" w:lineRule="auto"/>
              <w:ind w:left="103" w:right="116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È interessato a conoscere il conte- sto e le finalità di ogni analisi chimico/microbiologica ed è pro- positivo circa le soluzioni </w:t>
            </w:r>
            <w:r w:rsidR="00D07278">
              <w:rPr>
                <w:sz w:val="20"/>
                <w:lang w:val="it-IT"/>
              </w:rPr>
              <w:t>tecni</w:t>
            </w:r>
            <w:r w:rsidRPr="00D07278">
              <w:rPr>
                <w:sz w:val="20"/>
                <w:lang w:val="it-IT"/>
              </w:rPr>
              <w:t>che da adottare</w:t>
            </w:r>
          </w:p>
        </w:tc>
        <w:tc>
          <w:tcPr>
            <w:tcW w:w="1274" w:type="dxa"/>
          </w:tcPr>
          <w:p w:rsidR="00417676" w:rsidRPr="00D07278" w:rsidRDefault="00417676" w:rsidP="00351246">
            <w:pPr>
              <w:rPr>
                <w:lang w:val="it-IT"/>
              </w:rPr>
            </w:pPr>
          </w:p>
        </w:tc>
        <w:tc>
          <w:tcPr>
            <w:tcW w:w="2695" w:type="dxa"/>
          </w:tcPr>
          <w:p w:rsidR="00417676" w:rsidRPr="00D07278" w:rsidRDefault="00417676" w:rsidP="00351246">
            <w:pPr>
              <w:pStyle w:val="TableParagraph"/>
              <w:spacing w:before="8"/>
              <w:rPr>
                <w:sz w:val="26"/>
                <w:lang w:val="it-IT"/>
              </w:rPr>
            </w:pPr>
          </w:p>
          <w:p w:rsidR="00417676" w:rsidRPr="00D07278" w:rsidRDefault="00417676" w:rsidP="00351246">
            <w:pPr>
              <w:pStyle w:val="TableParagraph"/>
              <w:ind w:left="105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Sviluppare imprenditorialità e spirito di iniziativa</w:t>
            </w:r>
          </w:p>
        </w:tc>
      </w:tr>
    </w:tbl>
    <w:p w:rsidR="00417676" w:rsidRDefault="00417676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D07278" w:rsidRDefault="00D07278" w:rsidP="00417676">
      <w:pPr>
        <w:rPr>
          <w:sz w:val="20"/>
        </w:rPr>
      </w:pPr>
    </w:p>
    <w:p w:rsidR="00417676" w:rsidRPr="00D07278" w:rsidRDefault="00417676" w:rsidP="00417676">
      <w:pPr>
        <w:pStyle w:val="Corpotesto"/>
        <w:spacing w:before="5"/>
        <w:rPr>
          <w:lang w:val="it-IT"/>
        </w:rPr>
      </w:pPr>
    </w:p>
    <w:tbl>
      <w:tblPr>
        <w:tblStyle w:val="TableNormal"/>
        <w:tblpPr w:leftFromText="141" w:rightFromText="141" w:vertAnchor="page" w:horzAnchor="margin" w:tblpY="289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5"/>
        <w:gridCol w:w="2976"/>
        <w:gridCol w:w="1274"/>
        <w:gridCol w:w="2695"/>
      </w:tblGrid>
      <w:tr w:rsidR="00417676" w:rsidRPr="00D07278" w:rsidTr="00D07278">
        <w:trPr>
          <w:trHeight w:hRule="exact" w:val="804"/>
        </w:trPr>
        <w:tc>
          <w:tcPr>
            <w:tcW w:w="2268" w:type="dxa"/>
            <w:vMerge w:val="restart"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D07278">
            <w:pPr>
              <w:pStyle w:val="TableParagraph"/>
              <w:spacing w:before="6"/>
              <w:rPr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3" w:right="131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È interessato a conoscere il conte- sto e le finalità dell’analisi chimi- co/microbiologica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</w:tr>
      <w:tr w:rsidR="00417676" w:rsidRPr="00D07278" w:rsidTr="00D07278">
        <w:trPr>
          <w:trHeight w:hRule="exact" w:val="538"/>
        </w:trPr>
        <w:tc>
          <w:tcPr>
            <w:tcW w:w="2268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D07278">
            <w:pPr>
              <w:pStyle w:val="TableParagraph"/>
              <w:spacing w:before="127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3" w:right="116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Si limita ad eseguire le operazioni richieste</w:t>
            </w:r>
          </w:p>
        </w:tc>
        <w:tc>
          <w:tcPr>
            <w:tcW w:w="1274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</w:tr>
      <w:tr w:rsidR="00417676" w:rsidRPr="00D07278" w:rsidTr="00D07278">
        <w:trPr>
          <w:trHeight w:hRule="exact" w:val="540"/>
        </w:trPr>
        <w:tc>
          <w:tcPr>
            <w:tcW w:w="2268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1135" w:type="dxa"/>
          </w:tcPr>
          <w:p w:rsidR="00417676" w:rsidRPr="00D07278" w:rsidRDefault="00417676" w:rsidP="00D07278">
            <w:pPr>
              <w:pStyle w:val="TableParagraph"/>
              <w:spacing w:before="127"/>
              <w:ind w:lef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3" w:right="127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Non è in grado di eseguire le </w:t>
            </w:r>
            <w:proofErr w:type="spellStart"/>
            <w:r w:rsidRPr="00D07278">
              <w:rPr>
                <w:sz w:val="20"/>
                <w:lang w:val="it-IT"/>
              </w:rPr>
              <w:t>ope</w:t>
            </w:r>
            <w:proofErr w:type="spellEnd"/>
            <w:r w:rsidRPr="00D07278">
              <w:rPr>
                <w:sz w:val="20"/>
                <w:lang w:val="it-IT"/>
              </w:rPr>
              <w:t>- razioni richieste</w:t>
            </w:r>
          </w:p>
        </w:tc>
        <w:tc>
          <w:tcPr>
            <w:tcW w:w="1274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</w:tr>
      <w:tr w:rsidR="00417676" w:rsidRPr="00D07278" w:rsidTr="00D07278">
        <w:trPr>
          <w:trHeight w:hRule="exact" w:val="1068"/>
        </w:trPr>
        <w:tc>
          <w:tcPr>
            <w:tcW w:w="2268" w:type="dxa"/>
            <w:vMerge w:val="restart"/>
          </w:tcPr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spacing w:before="9"/>
              <w:rPr>
                <w:sz w:val="21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spacing w:line="276" w:lineRule="auto"/>
              <w:ind w:left="103" w:right="146"/>
              <w:jc w:val="both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Autonomia nello svolgi- mento delle mansioni </w:t>
            </w:r>
            <w:proofErr w:type="spellStart"/>
            <w:r w:rsidRPr="00D07278">
              <w:rPr>
                <w:sz w:val="20"/>
                <w:lang w:val="it-IT"/>
              </w:rPr>
              <w:t>as</w:t>
            </w:r>
            <w:proofErr w:type="spellEnd"/>
            <w:r w:rsidRPr="00D07278">
              <w:rPr>
                <w:sz w:val="20"/>
                <w:lang w:val="it-IT"/>
              </w:rPr>
              <w:t>- segnate</w:t>
            </w:r>
          </w:p>
        </w:tc>
        <w:tc>
          <w:tcPr>
            <w:tcW w:w="1135" w:type="dxa"/>
            <w:tcBorders>
              <w:right w:val="nil"/>
            </w:tcBorders>
          </w:tcPr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spacing w:before="161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4</w:t>
            </w:r>
          </w:p>
        </w:tc>
        <w:tc>
          <w:tcPr>
            <w:tcW w:w="2976" w:type="dxa"/>
            <w:tcBorders>
              <w:left w:val="nil"/>
            </w:tcBorders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7" w:right="150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È completamente autonomo nello svolgere il compito, nella scelta degli strumenti e/o delle informa- zioni, anche in situazioni nuove.</w:t>
            </w:r>
          </w:p>
        </w:tc>
        <w:tc>
          <w:tcPr>
            <w:tcW w:w="1274" w:type="dxa"/>
            <w:vMerge w:val="restart"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2695" w:type="dxa"/>
            <w:vMerge w:val="restart"/>
          </w:tcPr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spacing w:before="2"/>
              <w:rPr>
                <w:sz w:val="16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ind w:left="105"/>
              <w:rPr>
                <w:sz w:val="20"/>
              </w:rPr>
            </w:pPr>
            <w:proofErr w:type="spellStart"/>
            <w:r w:rsidRPr="00D07278">
              <w:rPr>
                <w:sz w:val="20"/>
              </w:rPr>
              <w:t>Imparare</w:t>
            </w:r>
            <w:proofErr w:type="spellEnd"/>
            <w:r w:rsidRPr="00D07278">
              <w:rPr>
                <w:sz w:val="20"/>
              </w:rPr>
              <w:t xml:space="preserve"> ad </w:t>
            </w:r>
            <w:proofErr w:type="spellStart"/>
            <w:r w:rsidRPr="00D07278">
              <w:rPr>
                <w:sz w:val="20"/>
              </w:rPr>
              <w:t>imparare</w:t>
            </w:r>
            <w:proofErr w:type="spellEnd"/>
          </w:p>
        </w:tc>
      </w:tr>
      <w:tr w:rsidR="00417676" w:rsidRPr="00D07278" w:rsidTr="00D07278">
        <w:trPr>
          <w:trHeight w:hRule="exact" w:val="1068"/>
        </w:trPr>
        <w:tc>
          <w:tcPr>
            <w:tcW w:w="2268" w:type="dxa"/>
            <w:vMerge/>
          </w:tcPr>
          <w:p w:rsidR="00417676" w:rsidRPr="00D07278" w:rsidRDefault="00417676" w:rsidP="00D07278"/>
        </w:tc>
        <w:tc>
          <w:tcPr>
            <w:tcW w:w="1135" w:type="dxa"/>
            <w:tcBorders>
              <w:right w:val="nil"/>
            </w:tcBorders>
          </w:tcPr>
          <w:p w:rsidR="00417676" w:rsidRPr="00D07278" w:rsidRDefault="00417676" w:rsidP="00D07278">
            <w:pPr>
              <w:pStyle w:val="TableParagraph"/>
              <w:rPr>
                <w:sz w:val="20"/>
              </w:rPr>
            </w:pPr>
          </w:p>
          <w:p w:rsidR="00417676" w:rsidRPr="00D07278" w:rsidRDefault="00417676" w:rsidP="00D07278">
            <w:pPr>
              <w:pStyle w:val="TableParagraph"/>
              <w:spacing w:before="161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3</w:t>
            </w:r>
          </w:p>
        </w:tc>
        <w:tc>
          <w:tcPr>
            <w:tcW w:w="2976" w:type="dxa"/>
            <w:tcBorders>
              <w:left w:val="nil"/>
            </w:tcBorders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7" w:right="150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È completamente autonomo nello svolgere il compito, nella scelta degli strumenti e/o delle informa- zioni</w:t>
            </w:r>
          </w:p>
        </w:tc>
        <w:tc>
          <w:tcPr>
            <w:tcW w:w="1274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</w:tr>
      <w:tr w:rsidR="00417676" w:rsidRPr="00D07278" w:rsidTr="00D07278">
        <w:trPr>
          <w:trHeight w:hRule="exact" w:val="1596"/>
        </w:trPr>
        <w:tc>
          <w:tcPr>
            <w:tcW w:w="2268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1135" w:type="dxa"/>
            <w:tcBorders>
              <w:right w:val="nil"/>
            </w:tcBorders>
          </w:tcPr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20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rPr>
                <w:sz w:val="17"/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2</w:t>
            </w:r>
          </w:p>
        </w:tc>
        <w:tc>
          <w:tcPr>
            <w:tcW w:w="2976" w:type="dxa"/>
            <w:tcBorders>
              <w:left w:val="nil"/>
            </w:tcBorders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7" w:right="170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>Ha un’autonomia limitata nello svolgere il compito, nella scelta degli strumenti e/o delle informa- zioni e qualche volta abbisogna di spiegazioni integrative e di guida</w:t>
            </w:r>
          </w:p>
        </w:tc>
        <w:tc>
          <w:tcPr>
            <w:tcW w:w="1274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</w:tr>
      <w:tr w:rsidR="00417676" w:rsidRPr="00D07278" w:rsidTr="00D07278">
        <w:trPr>
          <w:trHeight w:hRule="exact" w:val="804"/>
        </w:trPr>
        <w:tc>
          <w:tcPr>
            <w:tcW w:w="2268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1135" w:type="dxa"/>
            <w:tcBorders>
              <w:right w:val="nil"/>
            </w:tcBorders>
          </w:tcPr>
          <w:p w:rsidR="00417676" w:rsidRPr="00D07278" w:rsidRDefault="00417676" w:rsidP="00D07278">
            <w:pPr>
              <w:pStyle w:val="TableParagraph"/>
              <w:spacing w:before="6"/>
              <w:rPr>
                <w:lang w:val="it-IT"/>
              </w:rPr>
            </w:pPr>
          </w:p>
          <w:p w:rsidR="00417676" w:rsidRPr="00D07278" w:rsidRDefault="00417676" w:rsidP="00D07278">
            <w:pPr>
              <w:pStyle w:val="TableParagraph"/>
              <w:ind w:right="1"/>
              <w:jc w:val="center"/>
              <w:rPr>
                <w:sz w:val="20"/>
              </w:rPr>
            </w:pPr>
            <w:r w:rsidRPr="00D07278">
              <w:rPr>
                <w:w w:val="99"/>
                <w:sz w:val="20"/>
              </w:rPr>
              <w:t>1</w:t>
            </w:r>
          </w:p>
        </w:tc>
        <w:tc>
          <w:tcPr>
            <w:tcW w:w="2976" w:type="dxa"/>
            <w:tcBorders>
              <w:left w:val="nil"/>
            </w:tcBorders>
          </w:tcPr>
          <w:p w:rsidR="00417676" w:rsidRPr="00D07278" w:rsidRDefault="00417676" w:rsidP="00D07278">
            <w:pPr>
              <w:pStyle w:val="TableParagraph"/>
              <w:spacing w:line="276" w:lineRule="auto"/>
              <w:ind w:left="107" w:right="111"/>
              <w:rPr>
                <w:sz w:val="20"/>
                <w:lang w:val="it-IT"/>
              </w:rPr>
            </w:pPr>
            <w:r w:rsidRPr="00D07278">
              <w:rPr>
                <w:sz w:val="20"/>
                <w:lang w:val="it-IT"/>
              </w:rPr>
              <w:t xml:space="preserve">Non è autonomo nello </w:t>
            </w:r>
            <w:proofErr w:type="spellStart"/>
            <w:r w:rsidRPr="00D07278">
              <w:rPr>
                <w:sz w:val="20"/>
                <w:lang w:val="it-IT"/>
              </w:rPr>
              <w:t>svolgimen</w:t>
            </w:r>
            <w:proofErr w:type="spellEnd"/>
            <w:r w:rsidRPr="00D07278">
              <w:rPr>
                <w:sz w:val="20"/>
                <w:lang w:val="it-IT"/>
              </w:rPr>
              <w:t>- to del compito, richiede spiega- zioni e  guida costanti</w:t>
            </w:r>
          </w:p>
        </w:tc>
        <w:tc>
          <w:tcPr>
            <w:tcW w:w="1274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  <w:tc>
          <w:tcPr>
            <w:tcW w:w="2695" w:type="dxa"/>
            <w:vMerge/>
          </w:tcPr>
          <w:p w:rsidR="00417676" w:rsidRPr="00D07278" w:rsidRDefault="00417676" w:rsidP="00D07278">
            <w:pPr>
              <w:rPr>
                <w:lang w:val="it-IT"/>
              </w:rPr>
            </w:pPr>
          </w:p>
        </w:tc>
      </w:tr>
    </w:tbl>
    <w:p w:rsidR="00417676" w:rsidRPr="00D07278" w:rsidRDefault="00417676" w:rsidP="00417676">
      <w:pPr>
        <w:pStyle w:val="Corpotesto"/>
        <w:rPr>
          <w:sz w:val="21"/>
          <w:lang w:val="it-IT"/>
        </w:rPr>
      </w:pPr>
    </w:p>
    <w:p w:rsidR="00D07278" w:rsidRDefault="00D07278" w:rsidP="00417676">
      <w:pPr>
        <w:pStyle w:val="Corpotesto"/>
        <w:spacing w:before="69"/>
        <w:ind w:left="392" w:right="-17"/>
        <w:rPr>
          <w:lang w:val="it-IT"/>
        </w:rPr>
      </w:pPr>
    </w:p>
    <w:p w:rsidR="00D07278" w:rsidRDefault="00D07278" w:rsidP="00417676">
      <w:pPr>
        <w:pStyle w:val="Corpotesto"/>
        <w:spacing w:before="69"/>
        <w:ind w:left="392" w:right="-17"/>
        <w:rPr>
          <w:lang w:val="it-IT"/>
        </w:rPr>
      </w:pPr>
    </w:p>
    <w:p w:rsidR="00D07278" w:rsidRDefault="00D07278" w:rsidP="00417676">
      <w:pPr>
        <w:pStyle w:val="Corpotesto"/>
        <w:spacing w:before="69"/>
        <w:ind w:left="392" w:right="-17"/>
        <w:rPr>
          <w:lang w:val="it-IT"/>
        </w:rPr>
      </w:pPr>
    </w:p>
    <w:p w:rsidR="00E03DC9" w:rsidRDefault="00E03DC9" w:rsidP="00417676">
      <w:pPr>
        <w:pStyle w:val="Corpotesto"/>
        <w:spacing w:before="69"/>
        <w:ind w:left="392" w:right="-17"/>
        <w:rPr>
          <w:lang w:val="it-IT"/>
        </w:rPr>
      </w:pPr>
    </w:p>
    <w:p w:rsidR="00417676" w:rsidRPr="00D07278" w:rsidRDefault="00417676" w:rsidP="00417676">
      <w:pPr>
        <w:pStyle w:val="Corpotesto"/>
        <w:spacing w:before="69"/>
        <w:ind w:left="392" w:right="-17"/>
        <w:rPr>
          <w:lang w:val="it-IT"/>
        </w:rPr>
      </w:pPr>
      <w:bookmarkStart w:id="0" w:name="_GoBack"/>
      <w:bookmarkEnd w:id="0"/>
      <w:r w:rsidRPr="00D07278">
        <w:rPr>
          <w:lang w:val="it-IT"/>
        </w:rPr>
        <w:t>Data ……………………………</w:t>
      </w:r>
    </w:p>
    <w:p w:rsidR="00417676" w:rsidRPr="00D07278" w:rsidRDefault="00417676" w:rsidP="00417676">
      <w:pPr>
        <w:pStyle w:val="Corpotesto"/>
        <w:spacing w:before="7"/>
        <w:rPr>
          <w:sz w:val="33"/>
          <w:lang w:val="it-IT"/>
        </w:rPr>
      </w:pPr>
    </w:p>
    <w:p w:rsidR="00D07278" w:rsidRDefault="00417676" w:rsidP="00D07278">
      <w:pPr>
        <w:pStyle w:val="Corpotesto"/>
        <w:tabs>
          <w:tab w:val="left" w:pos="2477"/>
        </w:tabs>
        <w:spacing w:line="278" w:lineRule="auto"/>
        <w:ind w:left="344" w:right="-2"/>
        <w:jc w:val="right"/>
        <w:rPr>
          <w:lang w:val="it-IT"/>
        </w:rPr>
      </w:pPr>
      <w:r w:rsidRPr="00D07278">
        <w:rPr>
          <w:lang w:val="it-IT"/>
        </w:rPr>
        <w:t>Tutor</w:t>
      </w:r>
      <w:r w:rsidRPr="00D07278">
        <w:rPr>
          <w:spacing w:val="-2"/>
          <w:lang w:val="it-IT"/>
        </w:rPr>
        <w:t xml:space="preserve"> </w:t>
      </w:r>
      <w:r w:rsidRPr="00D07278">
        <w:rPr>
          <w:lang w:val="it-IT"/>
        </w:rPr>
        <w:t>aziendale</w:t>
      </w:r>
      <w:r w:rsidRPr="00D07278">
        <w:rPr>
          <w:lang w:val="it-IT"/>
        </w:rPr>
        <w:tab/>
        <w:t xml:space="preserve">………………….……………………… </w:t>
      </w:r>
    </w:p>
    <w:p w:rsidR="00417676" w:rsidRPr="00D07278" w:rsidRDefault="00417676" w:rsidP="00D07278">
      <w:pPr>
        <w:pStyle w:val="Corpotesto"/>
        <w:tabs>
          <w:tab w:val="left" w:pos="2477"/>
        </w:tabs>
        <w:spacing w:line="278" w:lineRule="auto"/>
        <w:ind w:left="344" w:right="-2"/>
        <w:jc w:val="right"/>
        <w:rPr>
          <w:lang w:val="it-IT"/>
        </w:rPr>
      </w:pPr>
      <w:r w:rsidRPr="00D07278">
        <w:rPr>
          <w:lang w:val="it-IT"/>
        </w:rPr>
        <w:t>Responsabile dell’Azienda/Ente</w:t>
      </w:r>
      <w:r w:rsidRPr="00D07278">
        <w:rPr>
          <w:spacing w:val="-9"/>
          <w:lang w:val="it-IT"/>
        </w:rPr>
        <w:t xml:space="preserve"> </w:t>
      </w:r>
      <w:r w:rsidR="00D07278">
        <w:rPr>
          <w:lang w:val="it-IT"/>
        </w:rPr>
        <w:t>..…….……………………….</w:t>
      </w:r>
    </w:p>
    <w:sectPr w:rsidR="00417676" w:rsidRPr="00D07278" w:rsidSect="00582285">
      <w:headerReference w:type="default" r:id="rId9"/>
      <w:footerReference w:type="default" r:id="rId10"/>
      <w:pgSz w:w="11906" w:h="16838"/>
      <w:pgMar w:top="1134" w:right="56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BE3" w:rsidRDefault="00A87BE3" w:rsidP="00417676">
      <w:r>
        <w:separator/>
      </w:r>
    </w:p>
  </w:endnote>
  <w:endnote w:type="continuationSeparator" w:id="0">
    <w:p w:rsidR="00A87BE3" w:rsidRDefault="00A87BE3" w:rsidP="0041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85905"/>
      <w:docPartObj>
        <w:docPartGallery w:val="Page Numbers (Bottom of Page)"/>
        <w:docPartUnique/>
      </w:docPartObj>
    </w:sdtPr>
    <w:sdtEndPr/>
    <w:sdtContent>
      <w:p w:rsidR="00506B39" w:rsidRDefault="002E063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DC9">
          <w:rPr>
            <w:noProof/>
          </w:rPr>
          <w:t>4</w:t>
        </w:r>
        <w:r>
          <w:fldChar w:fldCharType="end"/>
        </w:r>
      </w:p>
    </w:sdtContent>
  </w:sdt>
  <w:p w:rsidR="002E4F8A" w:rsidRDefault="00A87BE3">
    <w:pPr>
      <w:pStyle w:val="Corpotesto"/>
      <w:spacing w:line="14" w:lineRule="auto"/>
      <w:rPr>
        <w:sz w:val="20"/>
      </w:rPr>
    </w:pPr>
  </w:p>
  <w:p w:rsidR="009C5330" w:rsidRDefault="00A87BE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BE3" w:rsidRDefault="00A87BE3" w:rsidP="00417676">
      <w:r>
        <w:separator/>
      </w:r>
    </w:p>
  </w:footnote>
  <w:footnote w:type="continuationSeparator" w:id="0">
    <w:p w:rsidR="00A87BE3" w:rsidRDefault="00A87BE3" w:rsidP="00417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676" w:rsidRDefault="00CF281E">
    <w:pPr>
      <w:pStyle w:val="Intestazione"/>
    </w:pPr>
    <w:r>
      <w:rPr>
        <w:noProof/>
      </w:rPr>
      <w:drawing>
        <wp:anchor distT="0" distB="0" distL="0" distR="0" simplePos="0" relativeHeight="251665408" behindDoc="1" locked="0" layoutInCell="1" allowOverlap="1" wp14:anchorId="0FD4EF19" wp14:editId="76E53E49">
          <wp:simplePos x="0" y="0"/>
          <wp:positionH relativeFrom="page">
            <wp:posOffset>5748655</wp:posOffset>
          </wp:positionH>
          <wp:positionV relativeFrom="page">
            <wp:posOffset>464489</wp:posOffset>
          </wp:positionV>
          <wp:extent cx="500380" cy="330835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0380" cy="330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7676">
      <w:rPr>
        <w:noProof/>
      </w:rPr>
      <w:drawing>
        <wp:anchor distT="0" distB="0" distL="0" distR="0" simplePos="0" relativeHeight="251667456" behindDoc="1" locked="0" layoutInCell="1" allowOverlap="1" wp14:anchorId="53937D2A" wp14:editId="5C359DD5">
          <wp:simplePos x="0" y="0"/>
          <wp:positionH relativeFrom="page">
            <wp:posOffset>1876094</wp:posOffset>
          </wp:positionH>
          <wp:positionV relativeFrom="page">
            <wp:posOffset>386080</wp:posOffset>
          </wp:positionV>
          <wp:extent cx="546735" cy="504190"/>
          <wp:effectExtent l="0" t="0" r="5715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46735" cy="504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7676">
      <w:rPr>
        <w:noProof/>
        <w:szCs w:val="16"/>
      </w:rPr>
      <w:drawing>
        <wp:anchor distT="0" distB="0" distL="114300" distR="114300" simplePos="0" relativeHeight="251663360" behindDoc="1" locked="0" layoutInCell="1" allowOverlap="1" wp14:anchorId="0FF4CB99" wp14:editId="3D33708B">
          <wp:simplePos x="0" y="0"/>
          <wp:positionH relativeFrom="column">
            <wp:posOffset>-79762</wp:posOffset>
          </wp:positionH>
          <wp:positionV relativeFrom="paragraph">
            <wp:posOffset>22833</wp:posOffset>
          </wp:positionV>
          <wp:extent cx="6930390" cy="1273175"/>
          <wp:effectExtent l="0" t="0" r="3810" b="3175"/>
          <wp:wrapNone/>
          <wp:docPr id="2" name="Immagine 2" descr="CartaIntestata_FESR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Intestata_FESR_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99" t="49988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1273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5FE" w:rsidRDefault="002E063D">
    <w:pPr>
      <w:pStyle w:val="Intestazione"/>
    </w:pPr>
    <w:r>
      <w:rPr>
        <w:noProof/>
      </w:rPr>
      <w:drawing>
        <wp:anchor distT="0" distB="0" distL="0" distR="0" simplePos="0" relativeHeight="251661312" behindDoc="1" locked="0" layoutInCell="1" allowOverlap="1" wp14:anchorId="78107672" wp14:editId="2A9CFB43">
          <wp:simplePos x="0" y="0"/>
          <wp:positionH relativeFrom="page">
            <wp:posOffset>5772648</wp:posOffset>
          </wp:positionH>
          <wp:positionV relativeFrom="page">
            <wp:posOffset>341906</wp:posOffset>
          </wp:positionV>
          <wp:extent cx="500932" cy="331205"/>
          <wp:effectExtent l="0" t="0" r="0" b="0"/>
          <wp:wrapNone/>
          <wp:docPr id="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0932" cy="331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635FF8F4" wp14:editId="73DE8AA5">
          <wp:simplePos x="0" y="0"/>
          <wp:positionH relativeFrom="page">
            <wp:posOffset>1789624</wp:posOffset>
          </wp:positionH>
          <wp:positionV relativeFrom="page">
            <wp:posOffset>290139</wp:posOffset>
          </wp:positionV>
          <wp:extent cx="546931" cy="504202"/>
          <wp:effectExtent l="0" t="0" r="5715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46931" cy="5042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Cs w:val="16"/>
      </w:rPr>
      <w:drawing>
        <wp:anchor distT="0" distB="0" distL="114300" distR="114300" simplePos="0" relativeHeight="251659264" behindDoc="1" locked="0" layoutInCell="1" allowOverlap="1" wp14:anchorId="3B79CC42" wp14:editId="4A9DE49B">
          <wp:simplePos x="0" y="0"/>
          <wp:positionH relativeFrom="column">
            <wp:posOffset>-297733</wp:posOffset>
          </wp:positionH>
          <wp:positionV relativeFrom="paragraph">
            <wp:posOffset>-113387</wp:posOffset>
          </wp:positionV>
          <wp:extent cx="6930390" cy="1273175"/>
          <wp:effectExtent l="0" t="0" r="3810" b="3175"/>
          <wp:wrapNone/>
          <wp:docPr id="4" name="Immagine 4" descr="CartaIntestata_FESR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Intestata_FESR_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99" t="49988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1273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82285" w:rsidRDefault="00417676" w:rsidP="00417676">
    <w:pPr>
      <w:pStyle w:val="Intestazione"/>
      <w:tabs>
        <w:tab w:val="clear" w:pos="4819"/>
        <w:tab w:val="clear" w:pos="9638"/>
        <w:tab w:val="left" w:pos="5697"/>
      </w:tabs>
    </w:pPr>
    <w:r>
      <w:tab/>
    </w:r>
  </w:p>
  <w:p w:rsidR="009C5330" w:rsidRDefault="00A87BE3" w:rsidP="0030119F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0D97"/>
    <w:multiLevelType w:val="hybridMultilevel"/>
    <w:tmpl w:val="302EDE2C"/>
    <w:lvl w:ilvl="0" w:tplc="C6621818">
      <w:start w:val="1"/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B22E2694">
      <w:start w:val="1"/>
      <w:numFmt w:val="bullet"/>
      <w:lvlText w:val="•"/>
      <w:lvlJc w:val="left"/>
      <w:pPr>
        <w:ind w:left="1292" w:hanging="360"/>
      </w:pPr>
      <w:rPr>
        <w:rFonts w:hint="default"/>
      </w:rPr>
    </w:lvl>
    <w:lvl w:ilvl="2" w:tplc="6C848204">
      <w:start w:val="1"/>
      <w:numFmt w:val="bullet"/>
      <w:lvlText w:val="•"/>
      <w:lvlJc w:val="left"/>
      <w:pPr>
        <w:ind w:left="2044" w:hanging="360"/>
      </w:pPr>
      <w:rPr>
        <w:rFonts w:hint="default"/>
      </w:rPr>
    </w:lvl>
    <w:lvl w:ilvl="3" w:tplc="6EFC2472">
      <w:start w:val="1"/>
      <w:numFmt w:val="bullet"/>
      <w:lvlText w:val="•"/>
      <w:lvlJc w:val="left"/>
      <w:pPr>
        <w:ind w:left="2796" w:hanging="360"/>
      </w:pPr>
      <w:rPr>
        <w:rFonts w:hint="default"/>
      </w:rPr>
    </w:lvl>
    <w:lvl w:ilvl="4" w:tplc="A89E33C4">
      <w:start w:val="1"/>
      <w:numFmt w:val="bullet"/>
      <w:lvlText w:val="•"/>
      <w:lvlJc w:val="left"/>
      <w:pPr>
        <w:ind w:left="3548" w:hanging="360"/>
      </w:pPr>
      <w:rPr>
        <w:rFonts w:hint="default"/>
      </w:rPr>
    </w:lvl>
    <w:lvl w:ilvl="5" w:tplc="53D80122">
      <w:start w:val="1"/>
      <w:numFmt w:val="bullet"/>
      <w:lvlText w:val="•"/>
      <w:lvlJc w:val="left"/>
      <w:pPr>
        <w:ind w:left="4300" w:hanging="360"/>
      </w:pPr>
      <w:rPr>
        <w:rFonts w:hint="default"/>
      </w:rPr>
    </w:lvl>
    <w:lvl w:ilvl="6" w:tplc="D75A232E">
      <w:start w:val="1"/>
      <w:numFmt w:val="bullet"/>
      <w:lvlText w:val="•"/>
      <w:lvlJc w:val="left"/>
      <w:pPr>
        <w:ind w:left="5052" w:hanging="360"/>
      </w:pPr>
      <w:rPr>
        <w:rFonts w:hint="default"/>
      </w:rPr>
    </w:lvl>
    <w:lvl w:ilvl="7" w:tplc="0778E6C2">
      <w:start w:val="1"/>
      <w:numFmt w:val="bullet"/>
      <w:lvlText w:val="•"/>
      <w:lvlJc w:val="left"/>
      <w:pPr>
        <w:ind w:left="5805" w:hanging="360"/>
      </w:pPr>
      <w:rPr>
        <w:rFonts w:hint="default"/>
      </w:rPr>
    </w:lvl>
    <w:lvl w:ilvl="8" w:tplc="38D4A146">
      <w:start w:val="1"/>
      <w:numFmt w:val="bullet"/>
      <w:lvlText w:val="•"/>
      <w:lvlJc w:val="left"/>
      <w:pPr>
        <w:ind w:left="6557" w:hanging="360"/>
      </w:pPr>
      <w:rPr>
        <w:rFonts w:hint="default"/>
      </w:rPr>
    </w:lvl>
  </w:abstractNum>
  <w:abstractNum w:abstractNumId="1">
    <w:nsid w:val="62D012E0"/>
    <w:multiLevelType w:val="hybridMultilevel"/>
    <w:tmpl w:val="99164F8E"/>
    <w:lvl w:ilvl="0" w:tplc="745E9C24">
      <w:start w:val="1"/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A378AD5A">
      <w:start w:val="1"/>
      <w:numFmt w:val="bullet"/>
      <w:lvlText w:val="•"/>
      <w:lvlJc w:val="left"/>
      <w:pPr>
        <w:ind w:left="1882" w:hanging="360"/>
      </w:pPr>
      <w:rPr>
        <w:rFonts w:hint="default"/>
      </w:rPr>
    </w:lvl>
    <w:lvl w:ilvl="2" w:tplc="FFAE6F6C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1FE6FAA0">
      <w:start w:val="1"/>
      <w:numFmt w:val="bullet"/>
      <w:lvlText w:val="•"/>
      <w:lvlJc w:val="left"/>
      <w:pPr>
        <w:ind w:left="3726" w:hanging="360"/>
      </w:pPr>
      <w:rPr>
        <w:rFonts w:hint="default"/>
      </w:rPr>
    </w:lvl>
    <w:lvl w:ilvl="4" w:tplc="7C8EDF4A">
      <w:start w:val="1"/>
      <w:numFmt w:val="bullet"/>
      <w:lvlText w:val="•"/>
      <w:lvlJc w:val="left"/>
      <w:pPr>
        <w:ind w:left="4648" w:hanging="360"/>
      </w:pPr>
      <w:rPr>
        <w:rFonts w:hint="default"/>
      </w:rPr>
    </w:lvl>
    <w:lvl w:ilvl="5" w:tplc="DA488096">
      <w:start w:val="1"/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8954CE10">
      <w:start w:val="1"/>
      <w:numFmt w:val="bullet"/>
      <w:lvlText w:val="•"/>
      <w:lvlJc w:val="left"/>
      <w:pPr>
        <w:ind w:left="6492" w:hanging="360"/>
      </w:pPr>
      <w:rPr>
        <w:rFonts w:hint="default"/>
      </w:rPr>
    </w:lvl>
    <w:lvl w:ilvl="7" w:tplc="B6D22588">
      <w:start w:val="1"/>
      <w:numFmt w:val="bullet"/>
      <w:lvlText w:val="•"/>
      <w:lvlJc w:val="left"/>
      <w:pPr>
        <w:ind w:left="7414" w:hanging="360"/>
      </w:pPr>
      <w:rPr>
        <w:rFonts w:hint="default"/>
      </w:rPr>
    </w:lvl>
    <w:lvl w:ilvl="8" w:tplc="34EA6ECC">
      <w:start w:val="1"/>
      <w:numFmt w:val="bullet"/>
      <w:lvlText w:val="•"/>
      <w:lvlJc w:val="left"/>
      <w:pPr>
        <w:ind w:left="8336" w:hanging="360"/>
      </w:pPr>
      <w:rPr>
        <w:rFonts w:hint="default"/>
      </w:rPr>
    </w:lvl>
  </w:abstractNum>
  <w:abstractNum w:abstractNumId="2">
    <w:nsid w:val="6FAD209C"/>
    <w:multiLevelType w:val="hybridMultilevel"/>
    <w:tmpl w:val="82BCDA4E"/>
    <w:lvl w:ilvl="0" w:tplc="7C6CA72A">
      <w:start w:val="1"/>
      <w:numFmt w:val="upperRoman"/>
      <w:lvlText w:val="%1"/>
      <w:lvlJc w:val="left"/>
      <w:pPr>
        <w:ind w:left="232" w:hanging="145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502E8F0">
      <w:start w:val="1"/>
      <w:numFmt w:val="bullet"/>
      <w:lvlText w:val="•"/>
      <w:lvlJc w:val="left"/>
      <w:pPr>
        <w:ind w:left="1234" w:hanging="145"/>
      </w:pPr>
      <w:rPr>
        <w:rFonts w:hint="default"/>
      </w:rPr>
    </w:lvl>
    <w:lvl w:ilvl="2" w:tplc="F9B05636">
      <w:start w:val="1"/>
      <w:numFmt w:val="bullet"/>
      <w:lvlText w:val="•"/>
      <w:lvlJc w:val="left"/>
      <w:pPr>
        <w:ind w:left="2228" w:hanging="145"/>
      </w:pPr>
      <w:rPr>
        <w:rFonts w:hint="default"/>
      </w:rPr>
    </w:lvl>
    <w:lvl w:ilvl="3" w:tplc="BA1C4A42">
      <w:start w:val="1"/>
      <w:numFmt w:val="bullet"/>
      <w:lvlText w:val="•"/>
      <w:lvlJc w:val="left"/>
      <w:pPr>
        <w:ind w:left="3222" w:hanging="145"/>
      </w:pPr>
      <w:rPr>
        <w:rFonts w:hint="default"/>
      </w:rPr>
    </w:lvl>
    <w:lvl w:ilvl="4" w:tplc="1730E04C">
      <w:start w:val="1"/>
      <w:numFmt w:val="bullet"/>
      <w:lvlText w:val="•"/>
      <w:lvlJc w:val="left"/>
      <w:pPr>
        <w:ind w:left="4216" w:hanging="145"/>
      </w:pPr>
      <w:rPr>
        <w:rFonts w:hint="default"/>
      </w:rPr>
    </w:lvl>
    <w:lvl w:ilvl="5" w:tplc="45A2B186">
      <w:start w:val="1"/>
      <w:numFmt w:val="bullet"/>
      <w:lvlText w:val="•"/>
      <w:lvlJc w:val="left"/>
      <w:pPr>
        <w:ind w:left="5210" w:hanging="145"/>
      </w:pPr>
      <w:rPr>
        <w:rFonts w:hint="default"/>
      </w:rPr>
    </w:lvl>
    <w:lvl w:ilvl="6" w:tplc="11CAEE68">
      <w:start w:val="1"/>
      <w:numFmt w:val="bullet"/>
      <w:lvlText w:val="•"/>
      <w:lvlJc w:val="left"/>
      <w:pPr>
        <w:ind w:left="6204" w:hanging="145"/>
      </w:pPr>
      <w:rPr>
        <w:rFonts w:hint="default"/>
      </w:rPr>
    </w:lvl>
    <w:lvl w:ilvl="7" w:tplc="A54E21B6">
      <w:start w:val="1"/>
      <w:numFmt w:val="bullet"/>
      <w:lvlText w:val="•"/>
      <w:lvlJc w:val="left"/>
      <w:pPr>
        <w:ind w:left="7198" w:hanging="145"/>
      </w:pPr>
      <w:rPr>
        <w:rFonts w:hint="default"/>
      </w:rPr>
    </w:lvl>
    <w:lvl w:ilvl="8" w:tplc="B6A2F688">
      <w:start w:val="1"/>
      <w:numFmt w:val="bullet"/>
      <w:lvlText w:val="•"/>
      <w:lvlJc w:val="left"/>
      <w:pPr>
        <w:ind w:left="8192" w:hanging="14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76"/>
    <w:rsid w:val="002B32A8"/>
    <w:rsid w:val="002E063D"/>
    <w:rsid w:val="00417676"/>
    <w:rsid w:val="00454144"/>
    <w:rsid w:val="00A87BE3"/>
    <w:rsid w:val="00CF281E"/>
    <w:rsid w:val="00D07278"/>
    <w:rsid w:val="00E0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7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417676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41767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4176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417676"/>
    <w:pPr>
      <w:widowControl w:val="0"/>
    </w:pPr>
    <w:rPr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76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76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76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176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1767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41767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7676"/>
    <w:pPr>
      <w:widowControl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7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417676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41767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41767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417676"/>
    <w:pPr>
      <w:widowControl w:val="0"/>
    </w:pPr>
    <w:rPr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76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76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767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176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17676"/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41767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7676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2016-04-27T19:19:00Z</dcterms:created>
  <dcterms:modified xsi:type="dcterms:W3CDTF">2017-04-18T09:26:00Z</dcterms:modified>
</cp:coreProperties>
</file>