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A" w:rsidRPr="00C63BB3" w:rsidRDefault="00AD4417">
      <w:pPr>
        <w:rPr>
          <w:rFonts w:asciiTheme="minorHAnsi" w:hAnsiTheme="minorHAnsi" w:cstheme="minorHAnsi"/>
        </w:rPr>
      </w:pPr>
      <w:bookmarkStart w:id="0" w:name="_GoBack"/>
      <w:bookmarkEnd w:id="0"/>
      <w:r w:rsidRPr="00C63BB3">
        <w:rPr>
          <w:rFonts w:asciiTheme="minorHAnsi" w:hAnsiTheme="minorHAnsi" w:cstheme="minorHAnsi"/>
          <w:b/>
          <w:bCs/>
        </w:rPr>
        <w:t>Allegato alle procedure interne MOD. 3</w:t>
      </w:r>
      <w:r w:rsidRPr="00C63BB3">
        <w:rPr>
          <w:rFonts w:asciiTheme="minorHAnsi" w:hAnsiTheme="minorHAnsi" w:cstheme="minorHAnsi"/>
        </w:rPr>
        <w:t xml:space="preserve"> </w:t>
      </w:r>
      <w:r w:rsidRPr="00C63BB3">
        <w:rPr>
          <w:rFonts w:asciiTheme="minorHAnsi" w:hAnsiTheme="minorHAnsi" w:cstheme="minorHAnsi"/>
          <w:sz w:val="20"/>
          <w:szCs w:val="20"/>
        </w:rPr>
        <w:t>(</w:t>
      </w:r>
      <w:r w:rsidRPr="00C63BB3">
        <w:rPr>
          <w:rFonts w:asciiTheme="minorHAnsi" w:hAnsiTheme="minorHAnsi" w:cstheme="minorHAnsi"/>
          <w:b/>
          <w:bCs/>
          <w:sz w:val="20"/>
          <w:szCs w:val="20"/>
        </w:rPr>
        <w:t>per tutte le classi</w:t>
      </w:r>
      <w:r w:rsidRPr="00C63BB3">
        <w:rPr>
          <w:rFonts w:asciiTheme="minorHAnsi" w:hAnsiTheme="minorHAnsi" w:cstheme="minorHAnsi"/>
          <w:sz w:val="20"/>
          <w:szCs w:val="20"/>
        </w:rPr>
        <w:t>)</w:t>
      </w:r>
    </w:p>
    <w:p w:rsidR="0063163A" w:rsidRPr="00C63BB3" w:rsidRDefault="00AD4417">
      <w:pPr>
        <w:rPr>
          <w:rFonts w:asciiTheme="minorHAnsi" w:hAnsiTheme="minorHAnsi" w:cstheme="minorHAnsi"/>
        </w:rPr>
      </w:pPr>
      <w:r w:rsidRPr="00C63BB3">
        <w:rPr>
          <w:rFonts w:asciiTheme="minorHAnsi" w:hAnsiTheme="minorHAnsi" w:cstheme="minorHAnsi"/>
          <w:i/>
          <w:iCs/>
          <w:sz w:val="20"/>
          <w:szCs w:val="20"/>
        </w:rPr>
        <w:t>Anno scolastico 2019/20</w:t>
      </w:r>
      <w:r w:rsidR="00672B8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63BB3">
        <w:rPr>
          <w:rFonts w:asciiTheme="minorHAnsi" w:hAnsiTheme="minorHAnsi" w:cstheme="minorHAnsi"/>
          <w:i/>
          <w:iCs/>
          <w:sz w:val="18"/>
        </w:rPr>
        <w:t xml:space="preserve">- Comunicazione delle </w:t>
      </w:r>
      <w:r w:rsidRPr="00C63BB3">
        <w:rPr>
          <w:rFonts w:asciiTheme="minorHAnsi" w:hAnsiTheme="minorHAnsi" w:cstheme="minorHAnsi"/>
          <w:b/>
          <w:bCs/>
          <w:i/>
          <w:iCs/>
          <w:sz w:val="18"/>
        </w:rPr>
        <w:t>assenze non giustificate</w:t>
      </w:r>
      <w:r w:rsidRPr="00C63BB3">
        <w:rPr>
          <w:rFonts w:asciiTheme="minorHAnsi" w:hAnsiTheme="minorHAnsi" w:cstheme="minorHAnsi"/>
          <w:i/>
          <w:iCs/>
          <w:sz w:val="18"/>
        </w:rPr>
        <w:t xml:space="preserve"> </w:t>
      </w:r>
    </w:p>
    <w:p w:rsidR="0063163A" w:rsidRPr="00C63BB3" w:rsidRDefault="0063163A">
      <w:pPr>
        <w:rPr>
          <w:rFonts w:asciiTheme="minorHAnsi" w:hAnsiTheme="minorHAnsi" w:cstheme="minorHAnsi"/>
          <w:iCs/>
          <w:sz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3189"/>
        <w:gridCol w:w="7155"/>
      </w:tblGrid>
      <w:tr w:rsidR="00C63BB3" w:rsidRPr="00C63BB3" w:rsidTr="001D3DB0">
        <w:trPr>
          <w:trHeight w:val="454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keepNext/>
              <w:suppressAutoHyphens/>
              <w:outlineLvl w:val="0"/>
              <w:rPr>
                <w:rFonts w:asciiTheme="minorHAnsi" w:eastAsia="Times New Roman" w:hAnsiTheme="minorHAnsi" w:cstheme="minorHAnsi"/>
                <w:sz w:val="22"/>
                <w:szCs w:val="16"/>
                <w:lang w:eastAsia="ar-SA"/>
              </w:rPr>
            </w:pPr>
            <w:r w:rsidRPr="00C63BB3">
              <w:rPr>
                <w:rFonts w:asciiTheme="minorHAnsi" w:eastAsia="Times New Roman" w:hAnsiTheme="minorHAnsi" w:cstheme="minorHAnsi"/>
                <w:sz w:val="22"/>
                <w:szCs w:val="16"/>
                <w:lang w:eastAsia="ar-SA"/>
              </w:rPr>
              <w:t>Al Genitore e/o all’Alunna/o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63BB3" w:rsidRPr="00C63BB3" w:rsidTr="001D3DB0">
        <w:trPr>
          <w:trHeight w:val="454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keepNext/>
              <w:suppressAutoHyphens/>
              <w:outlineLvl w:val="0"/>
              <w:rPr>
                <w:rFonts w:asciiTheme="minorHAnsi" w:eastAsia="Times New Roman" w:hAnsiTheme="minorHAnsi" w:cstheme="minorHAnsi"/>
                <w:sz w:val="22"/>
                <w:szCs w:val="16"/>
                <w:lang w:eastAsia="ar-SA"/>
              </w:rPr>
            </w:pPr>
            <w:r w:rsidRPr="00C63BB3">
              <w:rPr>
                <w:rFonts w:asciiTheme="minorHAnsi" w:eastAsia="Times New Roman" w:hAnsiTheme="minorHAnsi" w:cstheme="minorHAnsi"/>
                <w:sz w:val="22"/>
                <w:szCs w:val="16"/>
                <w:lang w:eastAsia="ar-SA"/>
              </w:rPr>
              <w:t>Nata/o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C63BB3" w:rsidRPr="00C63BB3" w:rsidTr="001D3DB0">
        <w:trPr>
          <w:trHeight w:val="454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</w:rPr>
            </w:pPr>
            <w:r w:rsidRPr="00C63BB3">
              <w:rPr>
                <w:rFonts w:asciiTheme="minorHAnsi" w:hAnsiTheme="minorHAnsi" w:cstheme="minorHAnsi"/>
              </w:rPr>
              <w:t>Classe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3BB3" w:rsidRPr="00C63BB3" w:rsidTr="001D3DB0">
        <w:trPr>
          <w:trHeight w:val="454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</w:rPr>
            </w:pPr>
            <w:r w:rsidRPr="00C63BB3">
              <w:rPr>
                <w:rFonts w:asciiTheme="minorHAnsi" w:hAnsiTheme="minorHAnsi" w:cstheme="minorHAnsi"/>
              </w:rPr>
              <w:t>Recapito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3" w:rsidRPr="00C63BB3" w:rsidRDefault="00C63BB3" w:rsidP="00C63BB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3163A" w:rsidRPr="00C63BB3" w:rsidRDefault="00672B8F" w:rsidP="00114339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18"/>
        </w:rPr>
        <w:t xml:space="preserve"> </w:t>
      </w:r>
      <w:r w:rsidR="00AD4417" w:rsidRPr="00C63BB3">
        <w:rPr>
          <w:rFonts w:asciiTheme="minorHAnsi" w:hAnsiTheme="minorHAnsi" w:cstheme="minorHAnsi"/>
          <w:i/>
          <w:iCs/>
          <w:sz w:val="20"/>
          <w:szCs w:val="20"/>
        </w:rPr>
        <w:t xml:space="preserve">Oggetto: </w:t>
      </w:r>
      <w:r w:rsidR="00AD4417" w:rsidRPr="00C63BB3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Comunicazione delle assenze NON GIUSTIFICATE .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AD4417" w:rsidRPr="00C63BB3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Invito alla regolare frequenza alle lezioni.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:rsidR="0063163A" w:rsidRPr="00C63BB3" w:rsidRDefault="00AD4417">
      <w:pPr>
        <w:jc w:val="both"/>
        <w:rPr>
          <w:rFonts w:asciiTheme="minorHAnsi" w:hAnsiTheme="minorHAnsi" w:cstheme="minorHAnsi"/>
          <w:sz w:val="32"/>
        </w:rPr>
      </w:pPr>
      <w:r w:rsidRPr="00C63BB3">
        <w:rPr>
          <w:rFonts w:asciiTheme="minorHAnsi" w:hAnsiTheme="minorHAnsi" w:cstheme="minorHAnsi"/>
          <w:sz w:val="20"/>
          <w:szCs w:val="16"/>
        </w:rPr>
        <w:t>Il</w:t>
      </w:r>
      <w:r w:rsidR="00672B8F">
        <w:rPr>
          <w:rFonts w:asciiTheme="minorHAnsi" w:hAnsiTheme="minorHAnsi" w:cstheme="minorHAnsi"/>
          <w:sz w:val="20"/>
          <w:szCs w:val="16"/>
        </w:rPr>
        <w:t xml:space="preserve"> </w:t>
      </w:r>
      <w:r w:rsidRPr="00C63BB3">
        <w:rPr>
          <w:rFonts w:asciiTheme="minorHAnsi" w:hAnsiTheme="minorHAnsi" w:cstheme="minorHAnsi"/>
          <w:sz w:val="20"/>
          <w:szCs w:val="16"/>
        </w:rPr>
        <w:t>DRP 122/2009 (regolamento della valutazione) all’art. 14 c. 7 dispone che: “</w:t>
      </w:r>
      <w:r w:rsidRPr="00C63BB3">
        <w:rPr>
          <w:rFonts w:asciiTheme="minorHAnsi" w:hAnsiTheme="minorHAnsi" w:cstheme="minorHAnsi"/>
          <w:i/>
          <w:iCs/>
          <w:sz w:val="20"/>
          <w:szCs w:val="16"/>
        </w:rPr>
        <w:t xml:space="preserve">A decorrere dall'anno scolastico di entrata in vigore della riforma della scuola secondaria di secondo grado, ai fini della validità dell'anno scolastico, compreso quello relativo all'ultimo anno di corso, </w:t>
      </w:r>
      <w:r w:rsidRPr="00C63BB3">
        <w:rPr>
          <w:rFonts w:asciiTheme="minorHAnsi" w:hAnsiTheme="minorHAnsi" w:cstheme="minorHAnsi"/>
          <w:b/>
          <w:bCs/>
          <w:i/>
          <w:iCs/>
          <w:sz w:val="20"/>
          <w:szCs w:val="16"/>
        </w:rPr>
        <w:t>per procedere alla valutazione finale di ciascuno studente, è richiesta la frequenza di almeno tre quarti dell'orario annuale personalizzato.</w:t>
      </w:r>
      <w:r w:rsidRPr="00C63BB3">
        <w:rPr>
          <w:rFonts w:asciiTheme="minorHAnsi" w:hAnsiTheme="minorHAnsi" w:cstheme="minorHAnsi"/>
          <w:i/>
          <w:iCs/>
          <w:sz w:val="20"/>
          <w:szCs w:val="16"/>
        </w:rPr>
        <w:t xml:space="preserve"> Le istituzioni scolastiche possono stabilire, per casi eccezionali, analogamente a quanto previsto per il primo ciclo, </w:t>
      </w:r>
      <w:r w:rsidRPr="00C63BB3">
        <w:rPr>
          <w:rFonts w:asciiTheme="minorHAnsi" w:hAnsiTheme="minorHAnsi" w:cstheme="minorHAnsi"/>
          <w:b/>
          <w:bCs/>
          <w:i/>
          <w:iCs/>
          <w:sz w:val="20"/>
          <w:szCs w:val="16"/>
        </w:rPr>
        <w:t>motivate e straordinarie deroghe</w:t>
      </w:r>
      <w:r w:rsidRPr="00C63BB3">
        <w:rPr>
          <w:rFonts w:asciiTheme="minorHAnsi" w:hAnsiTheme="minorHAnsi" w:cstheme="minorHAnsi"/>
          <w:i/>
          <w:iCs/>
          <w:sz w:val="20"/>
          <w:szCs w:val="16"/>
        </w:rPr>
        <w:t xml:space="preserve"> al suddetto limite. Tale deroga è prevista per assenze documentate e continuative, </w:t>
      </w:r>
      <w:r w:rsidRPr="00C63BB3">
        <w:rPr>
          <w:rFonts w:asciiTheme="minorHAnsi" w:hAnsiTheme="minorHAnsi" w:cstheme="minorHAnsi"/>
          <w:b/>
          <w:bCs/>
          <w:i/>
          <w:iCs/>
          <w:sz w:val="20"/>
          <w:szCs w:val="16"/>
        </w:rPr>
        <w:t>a condizione, comunque, che tali assenze non pregiudichino</w:t>
      </w:r>
      <w:r w:rsidRPr="00C63BB3">
        <w:rPr>
          <w:rFonts w:asciiTheme="minorHAnsi" w:hAnsiTheme="minorHAnsi" w:cstheme="minorHAnsi"/>
          <w:i/>
          <w:iCs/>
          <w:sz w:val="20"/>
          <w:szCs w:val="16"/>
        </w:rPr>
        <w:t xml:space="preserve">, a giudizio del consiglio di classe, </w:t>
      </w:r>
      <w:r w:rsidRPr="00C63BB3">
        <w:rPr>
          <w:rFonts w:asciiTheme="minorHAnsi" w:hAnsiTheme="minorHAnsi" w:cstheme="minorHAnsi"/>
          <w:b/>
          <w:bCs/>
          <w:i/>
          <w:iCs/>
          <w:sz w:val="20"/>
          <w:szCs w:val="16"/>
        </w:rPr>
        <w:t>la possibilità di procedere alla valutazione degli alunni</w:t>
      </w:r>
      <w:r w:rsidRPr="00C63BB3">
        <w:rPr>
          <w:rFonts w:asciiTheme="minorHAnsi" w:hAnsiTheme="minorHAnsi" w:cstheme="minorHAnsi"/>
          <w:i/>
          <w:iCs/>
          <w:sz w:val="20"/>
          <w:szCs w:val="16"/>
        </w:rPr>
        <w:t xml:space="preserve"> interessati. </w:t>
      </w:r>
      <w:r w:rsidRPr="00C63BB3">
        <w:rPr>
          <w:rFonts w:asciiTheme="minorHAnsi" w:hAnsiTheme="minorHAnsi" w:cstheme="minorHAnsi"/>
          <w:b/>
          <w:bCs/>
          <w:i/>
          <w:iCs/>
          <w:sz w:val="20"/>
          <w:szCs w:val="16"/>
        </w:rPr>
        <w:t>Il mancato conseguimento del limite minimo di frequenza, comprensivo delle deroghe riconosciute, comporta l'esclusione dallo scrutinio finale e la non ammissione alla classe successiva o all'esame finale di ciclo</w:t>
      </w:r>
      <w:r w:rsidRPr="00C63BB3">
        <w:rPr>
          <w:rFonts w:asciiTheme="minorHAnsi" w:hAnsiTheme="minorHAnsi" w:cstheme="minorHAnsi"/>
          <w:sz w:val="20"/>
          <w:szCs w:val="16"/>
        </w:rPr>
        <w:t>.”</w:t>
      </w:r>
    </w:p>
    <w:p w:rsidR="0063163A" w:rsidRPr="00C63BB3" w:rsidRDefault="00AD4417" w:rsidP="00C63BB3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63BB3">
        <w:rPr>
          <w:rFonts w:asciiTheme="minorHAnsi" w:hAnsiTheme="minorHAnsi" w:cstheme="minorHAnsi"/>
          <w:sz w:val="20"/>
          <w:szCs w:val="20"/>
        </w:rPr>
        <w:t>L’orario annuale è pari ad ore 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509"/>
      </w:tblGrid>
      <w:tr w:rsidR="00C63BB3" w:rsidRPr="009A620B" w:rsidTr="00B26220">
        <w:trPr>
          <w:jc w:val="center"/>
        </w:trPr>
        <w:tc>
          <w:tcPr>
            <w:tcW w:w="3652" w:type="dxa"/>
            <w:shd w:val="clear" w:color="auto" w:fill="auto"/>
          </w:tcPr>
          <w:p w:rsidR="00C63BB3" w:rsidRPr="009A620B" w:rsidRDefault="00C63BB3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Classe - Indirizzo</w:t>
            </w:r>
          </w:p>
        </w:tc>
        <w:tc>
          <w:tcPr>
            <w:tcW w:w="2693" w:type="dxa"/>
            <w:shd w:val="clear" w:color="auto" w:fill="auto"/>
          </w:tcPr>
          <w:p w:rsidR="00C63BB3" w:rsidRPr="009A620B" w:rsidRDefault="00C63BB3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Monte ore annuale</w:t>
            </w:r>
          </w:p>
        </w:tc>
        <w:tc>
          <w:tcPr>
            <w:tcW w:w="3509" w:type="dxa"/>
            <w:shd w:val="clear" w:color="auto" w:fill="auto"/>
          </w:tcPr>
          <w:p w:rsidR="00C63BB3" w:rsidRPr="009A620B" w:rsidRDefault="00C63BB3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Limite massimo di assenze consentito</w:t>
            </w:r>
          </w:p>
        </w:tc>
      </w:tr>
      <w:tr w:rsidR="00C63BB3" w:rsidRPr="009A620B" w:rsidTr="00B26220">
        <w:trPr>
          <w:trHeight w:val="318"/>
          <w:jc w:val="center"/>
        </w:trPr>
        <w:tc>
          <w:tcPr>
            <w:tcW w:w="3652" w:type="dxa"/>
            <w:shd w:val="clear" w:color="auto" w:fill="auto"/>
          </w:tcPr>
          <w:p w:rsidR="00C63BB3" w:rsidRPr="009A620B" w:rsidRDefault="00C63BB3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63BB3" w:rsidRPr="009A620B" w:rsidRDefault="00C63BB3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C63BB3" w:rsidRPr="009A620B" w:rsidRDefault="00C63BB3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63163A" w:rsidRPr="00C63BB3" w:rsidRDefault="00C63BB3" w:rsidP="00C63BB3">
      <w:pPr>
        <w:spacing w:before="120"/>
        <w:jc w:val="both"/>
        <w:rPr>
          <w:rFonts w:asciiTheme="minorHAnsi" w:hAnsiTheme="minorHAnsi" w:cstheme="minorHAnsi"/>
        </w:rPr>
      </w:pPr>
      <w:r w:rsidRPr="00C63BB3">
        <w:rPr>
          <w:rFonts w:asciiTheme="minorHAnsi" w:hAnsiTheme="minorHAnsi" w:cstheme="minorHAnsi"/>
          <w:sz w:val="20"/>
        </w:rPr>
        <w:t xml:space="preserve">È </w:t>
      </w:r>
      <w:r w:rsidR="00AD4417" w:rsidRPr="00C63BB3">
        <w:rPr>
          <w:rFonts w:asciiTheme="minorHAnsi" w:hAnsiTheme="minorHAnsi" w:cstheme="minorHAnsi"/>
          <w:sz w:val="20"/>
        </w:rPr>
        <w:t>disponibile sul sito del nostro Istituto</w:t>
      </w:r>
      <w:r w:rsidR="00BA0387" w:rsidRPr="00BA0387">
        <w:rPr>
          <w:rStyle w:val="CollegamentoInternet"/>
          <w:rFonts w:asciiTheme="minorHAnsi" w:hAnsiTheme="minorHAnsi" w:cstheme="minorHAnsi"/>
          <w:sz w:val="20"/>
          <w:u w:val="none"/>
        </w:rPr>
        <w:t xml:space="preserve"> </w:t>
      </w:r>
      <w:hyperlink r:id="rId7">
        <w:r w:rsidR="00AD4417" w:rsidRPr="00BA0387">
          <w:rPr>
            <w:rStyle w:val="CollegamentoInternet"/>
            <w:rFonts w:asciiTheme="minorHAnsi" w:hAnsiTheme="minorHAnsi" w:cstheme="minorHAnsi"/>
            <w:color w:val="auto"/>
            <w:sz w:val="20"/>
          </w:rPr>
          <w:t>http://www.isiselenadisavoia.it</w:t>
        </w:r>
      </w:hyperlink>
      <w:r w:rsidR="00AD4417" w:rsidRPr="00C63BB3">
        <w:rPr>
          <w:rFonts w:asciiTheme="minorHAnsi" w:hAnsiTheme="minorHAnsi" w:cstheme="minorHAnsi"/>
          <w:sz w:val="20"/>
        </w:rPr>
        <w:t xml:space="preserve"> il regolamento sul limite della assenze approvato dal Collegio dei Docenti, con le motivate e straordinarie deroghe al limite minimo di frequenza. </w:t>
      </w:r>
    </w:p>
    <w:p w:rsidR="0063163A" w:rsidRPr="00691FD1" w:rsidRDefault="00AD4417" w:rsidP="00691FD1">
      <w:pPr>
        <w:spacing w:after="120"/>
        <w:rPr>
          <w:rFonts w:asciiTheme="minorHAnsi" w:hAnsiTheme="minorHAnsi" w:cstheme="minorHAnsi"/>
        </w:rPr>
      </w:pPr>
      <w:r w:rsidRPr="00C63BB3">
        <w:rPr>
          <w:rFonts w:asciiTheme="minorHAnsi" w:hAnsiTheme="minorHAnsi" w:cstheme="minorHAnsi"/>
          <w:b/>
          <w:sz w:val="20"/>
        </w:rPr>
        <w:t xml:space="preserve">Ad oggi risultano ancora non giustificate/motivate </w:t>
      </w:r>
      <w:r w:rsidRPr="00C63BB3">
        <w:rPr>
          <w:rFonts w:asciiTheme="minorHAnsi" w:hAnsiTheme="minorHAnsi" w:cstheme="minorHAnsi"/>
          <w:sz w:val="20"/>
        </w:rPr>
        <w:t>le assenze dalle lezioni</w:t>
      </w:r>
      <w:r w:rsidRPr="00C63BB3">
        <w:rPr>
          <w:rFonts w:asciiTheme="minorHAnsi" w:hAnsiTheme="minorHAnsi" w:cstheme="minorHAnsi"/>
          <w:b/>
          <w:sz w:val="20"/>
        </w:rPr>
        <w:t xml:space="preserve"> </w:t>
      </w:r>
      <w:r w:rsidRPr="00C63BB3">
        <w:rPr>
          <w:rFonts w:asciiTheme="minorHAnsi" w:hAnsiTheme="minorHAnsi" w:cstheme="minorHAnsi"/>
          <w:sz w:val="20"/>
        </w:rPr>
        <w:t>effettuate</w:t>
      </w:r>
      <w:r w:rsidRPr="00C63BB3">
        <w:rPr>
          <w:rFonts w:asciiTheme="minorHAnsi" w:hAnsiTheme="minorHAnsi" w:cstheme="minorHAnsi"/>
          <w:b/>
          <w:sz w:val="20"/>
        </w:rPr>
        <w:t xml:space="preserve"> </w:t>
      </w:r>
      <w:r w:rsidRPr="00C63BB3">
        <w:rPr>
          <w:rFonts w:asciiTheme="minorHAnsi" w:hAnsiTheme="minorHAnsi" w:cstheme="minorHAnsi"/>
          <w:sz w:val="20"/>
        </w:rPr>
        <w:t xml:space="preserve">è nei seguenti giorni: </w:t>
      </w: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9"/>
        <w:gridCol w:w="3095"/>
        <w:gridCol w:w="3519"/>
        <w:gridCol w:w="2791"/>
      </w:tblGrid>
      <w:tr w:rsidR="0063163A" w:rsidRPr="00EC7EA5" w:rsidTr="00B26220">
        <w:trPr>
          <w:jc w:val="center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AD4417">
            <w:pPr>
              <w:pStyle w:val="Contenutotabella"/>
              <w:rPr>
                <w:rFonts w:asciiTheme="minorHAnsi" w:hAnsiTheme="minorHAnsi" w:cstheme="minorHAnsi"/>
                <w:b/>
                <w:sz w:val="20"/>
              </w:rPr>
            </w:pPr>
            <w:r w:rsidRPr="00EC7EA5">
              <w:rPr>
                <w:rFonts w:asciiTheme="minorHAnsi" w:hAnsiTheme="minorHAnsi" w:cstheme="minorHAnsi"/>
                <w:b/>
                <w:color w:val="000000"/>
                <w:sz w:val="20"/>
              </w:rPr>
              <w:t>Mese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C63BB3">
            <w:pPr>
              <w:pStyle w:val="Contenutotabella"/>
              <w:rPr>
                <w:rFonts w:asciiTheme="minorHAnsi" w:hAnsiTheme="minorHAnsi" w:cstheme="minorHAnsi"/>
                <w:b/>
                <w:sz w:val="20"/>
              </w:rPr>
            </w:pPr>
            <w:r w:rsidRPr="00EC7EA5">
              <w:rPr>
                <w:rFonts w:asciiTheme="minorHAnsi" w:hAnsiTheme="minorHAnsi" w:cstheme="minorHAnsi"/>
                <w:b/>
                <w:color w:val="000000"/>
                <w:sz w:val="20"/>
              </w:rPr>
              <w:t>G</w:t>
            </w:r>
            <w:r w:rsidR="00AD4417" w:rsidRPr="00EC7EA5">
              <w:rPr>
                <w:rFonts w:asciiTheme="minorHAnsi" w:hAnsiTheme="minorHAnsi" w:cstheme="minorHAnsi"/>
                <w:b/>
                <w:color w:val="000000"/>
                <w:sz w:val="20"/>
              </w:rPr>
              <w:t>iorni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AD4417">
            <w:pPr>
              <w:pStyle w:val="Contenutotabella"/>
              <w:rPr>
                <w:rFonts w:asciiTheme="minorHAnsi" w:hAnsiTheme="minorHAnsi" w:cstheme="minorHAnsi"/>
                <w:b/>
                <w:sz w:val="20"/>
              </w:rPr>
            </w:pPr>
            <w:r w:rsidRPr="00EC7EA5">
              <w:rPr>
                <w:rFonts w:asciiTheme="minorHAnsi" w:hAnsiTheme="minorHAnsi" w:cstheme="minorHAnsi"/>
                <w:b/>
                <w:color w:val="000000"/>
                <w:sz w:val="20"/>
              </w:rPr>
              <w:t>Motivo dell’assenza</w:t>
            </w:r>
          </w:p>
        </w:tc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AD4417">
            <w:pPr>
              <w:pStyle w:val="Contenutotabella"/>
              <w:rPr>
                <w:rFonts w:asciiTheme="minorHAnsi" w:hAnsiTheme="minorHAnsi" w:cstheme="minorHAnsi"/>
                <w:b/>
                <w:sz w:val="20"/>
              </w:rPr>
            </w:pPr>
            <w:r w:rsidRPr="00EC7EA5">
              <w:rPr>
                <w:rFonts w:asciiTheme="minorHAnsi" w:hAnsiTheme="minorHAnsi" w:cstheme="minorHAnsi"/>
                <w:b/>
                <w:color w:val="000000"/>
                <w:sz w:val="20"/>
              </w:rPr>
              <w:t>Firma del genitore</w:t>
            </w: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ind w:left="72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ind w:left="72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ind w:left="72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63163A" w:rsidRPr="00EC7EA5" w:rsidTr="00B26220">
        <w:trPr>
          <w:trHeight w:val="227"/>
          <w:jc w:val="center"/>
        </w:trPr>
        <w:tc>
          <w:tcPr>
            <w:tcW w:w="4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ind w:left="72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50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13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63A" w:rsidRPr="00EC7EA5" w:rsidRDefault="0063163A">
            <w:pPr>
              <w:pStyle w:val="Contenutotabella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:rsidR="0063163A" w:rsidRPr="00C63BB3" w:rsidRDefault="00AD4417" w:rsidP="00691FD1">
      <w:pPr>
        <w:spacing w:before="120"/>
        <w:jc w:val="both"/>
        <w:rPr>
          <w:rFonts w:asciiTheme="minorHAnsi" w:hAnsiTheme="minorHAnsi" w:cstheme="minorHAnsi"/>
        </w:rPr>
      </w:pPr>
      <w:r w:rsidRPr="00C63BB3">
        <w:rPr>
          <w:rFonts w:asciiTheme="minorHAnsi" w:hAnsiTheme="minorHAnsi" w:cstheme="minorHAnsi"/>
          <w:sz w:val="20"/>
        </w:rPr>
        <w:t>Pertanto con la presente</w:t>
      </w:r>
      <w:r w:rsidRPr="00C63BB3">
        <w:rPr>
          <w:rFonts w:asciiTheme="minorHAnsi" w:hAnsiTheme="minorHAnsi" w:cstheme="minorHAnsi"/>
          <w:b/>
          <w:bCs/>
          <w:sz w:val="20"/>
        </w:rPr>
        <w:t xml:space="preserve"> invitiamo alla puntuale partecipazione alle attività didattiche</w:t>
      </w:r>
      <w:r w:rsidRPr="00C63BB3">
        <w:rPr>
          <w:rFonts w:asciiTheme="minorHAnsi" w:hAnsiTheme="minorHAnsi" w:cstheme="minorHAnsi"/>
          <w:sz w:val="20"/>
        </w:rPr>
        <w:t xml:space="preserve"> </w:t>
      </w:r>
      <w:r w:rsidRPr="00C63BB3">
        <w:rPr>
          <w:rFonts w:asciiTheme="minorHAnsi" w:hAnsiTheme="minorHAnsi" w:cstheme="minorHAnsi"/>
          <w:b/>
          <w:bCs/>
          <w:sz w:val="20"/>
        </w:rPr>
        <w:t>e alla giustifica</w:t>
      </w:r>
      <w:r w:rsidR="00672B8F">
        <w:rPr>
          <w:rFonts w:asciiTheme="minorHAnsi" w:hAnsiTheme="minorHAnsi" w:cstheme="minorHAnsi"/>
          <w:b/>
          <w:bCs/>
          <w:sz w:val="20"/>
        </w:rPr>
        <w:t xml:space="preserve"> </w:t>
      </w:r>
      <w:r w:rsidRPr="00C63BB3">
        <w:rPr>
          <w:rFonts w:asciiTheme="minorHAnsi" w:hAnsiTheme="minorHAnsi" w:cstheme="minorHAnsi"/>
          <w:b/>
          <w:bCs/>
          <w:sz w:val="20"/>
        </w:rPr>
        <w:t>altrettanto puntuale e motivata delle assenze, che in ogni caso vanno limitate al massimo</w:t>
      </w:r>
      <w:r w:rsidRPr="00C63BB3">
        <w:rPr>
          <w:rFonts w:asciiTheme="minorHAnsi" w:hAnsiTheme="minorHAnsi" w:cstheme="minorHAnsi"/>
          <w:sz w:val="20"/>
        </w:rPr>
        <w:t>, per consentire il corretto sviluppo del percorso formativo e culturale e quindi al fine di scongiurare esiti negativi in occasione dello scrutinio finale.</w:t>
      </w:r>
    </w:p>
    <w:p w:rsidR="0063163A" w:rsidRPr="00C63BB3" w:rsidRDefault="00AD4417">
      <w:pPr>
        <w:jc w:val="both"/>
        <w:rPr>
          <w:rFonts w:asciiTheme="minorHAnsi" w:hAnsiTheme="minorHAnsi" w:cstheme="minorHAnsi"/>
        </w:rPr>
      </w:pPr>
      <w:r w:rsidRPr="00C63BB3">
        <w:rPr>
          <w:rFonts w:asciiTheme="minorHAnsi" w:hAnsiTheme="minorHAnsi" w:cstheme="minorHAnsi"/>
          <w:sz w:val="20"/>
        </w:rPr>
        <w:t>Cordiali saluti.</w:t>
      </w:r>
    </w:p>
    <w:tbl>
      <w:tblPr>
        <w:tblW w:w="10206" w:type="dxa"/>
        <w:jc w:val="center"/>
        <w:tblLook w:val="0000"/>
      </w:tblPr>
      <w:tblGrid>
        <w:gridCol w:w="1701"/>
        <w:gridCol w:w="3402"/>
        <w:gridCol w:w="1701"/>
        <w:gridCol w:w="3402"/>
      </w:tblGrid>
      <w:tr w:rsidR="00EC7EA5" w:rsidRPr="00EC7EA5" w:rsidTr="00B26220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Data</w:t>
            </w:r>
          </w:p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di compilazione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Firma</w:t>
            </w:r>
          </w:p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del docente coordinatore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Data</w:t>
            </w:r>
          </w:p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di consegna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Firma</w:t>
            </w:r>
            <w:r w:rsidRPr="00EC7EA5">
              <w:rPr>
                <w:rFonts w:ascii="Calibri" w:hAnsi="Calibri" w:cs="Calibri"/>
              </w:rPr>
              <w:t xml:space="preserve"> </w:t>
            </w:r>
            <w:r w:rsidRPr="00EC7EA5">
              <w:rPr>
                <w:rFonts w:ascii="Calibri" w:hAnsi="Calibri" w:cs="Calibri"/>
                <w:b/>
                <w:sz w:val="20"/>
              </w:rPr>
              <w:t>del genitore</w:t>
            </w:r>
          </w:p>
          <w:p w:rsidR="00EC7EA5" w:rsidRPr="00EC7EA5" w:rsidRDefault="00EC7EA5" w:rsidP="00EC7EA5">
            <w:pPr>
              <w:jc w:val="center"/>
              <w:rPr>
                <w:rFonts w:ascii="Calibri" w:hAnsi="Calibri" w:cs="Calibri"/>
              </w:rPr>
            </w:pPr>
            <w:r w:rsidRPr="00EC7EA5">
              <w:rPr>
                <w:rFonts w:ascii="Calibri" w:hAnsi="Calibri" w:cs="Calibri"/>
                <w:b/>
                <w:sz w:val="20"/>
              </w:rPr>
              <w:t>e/o dell’alunno</w:t>
            </w:r>
          </w:p>
        </w:tc>
      </w:tr>
      <w:tr w:rsidR="00EC7EA5" w:rsidRPr="00EC7EA5" w:rsidTr="00B26220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EA5" w:rsidRPr="00EC7EA5" w:rsidRDefault="00EC7EA5" w:rsidP="00EC7EA5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63163A" w:rsidRPr="00C63BB3" w:rsidRDefault="0063163A" w:rsidP="00EC7EA5">
      <w:pPr>
        <w:jc w:val="center"/>
        <w:rPr>
          <w:rFonts w:asciiTheme="minorHAnsi" w:hAnsiTheme="minorHAnsi" w:cstheme="minorHAnsi"/>
        </w:rPr>
      </w:pPr>
    </w:p>
    <w:sectPr w:rsidR="0063163A" w:rsidRPr="00C63BB3" w:rsidSect="00B26220">
      <w:headerReference w:type="default" r:id="rId8"/>
      <w:pgSz w:w="11906" w:h="16838"/>
      <w:pgMar w:top="567" w:right="851" w:bottom="567" w:left="851" w:header="454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86" w:rsidRDefault="001A2786">
      <w:pPr>
        <w:rPr>
          <w:rFonts w:hint="eastAsia"/>
        </w:rPr>
      </w:pPr>
      <w:r>
        <w:separator/>
      </w:r>
    </w:p>
  </w:endnote>
  <w:endnote w:type="continuationSeparator" w:id="0">
    <w:p w:rsidR="001A2786" w:rsidRDefault="001A27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86" w:rsidRDefault="001A2786">
      <w:pPr>
        <w:rPr>
          <w:rFonts w:hint="eastAsia"/>
        </w:rPr>
      </w:pPr>
      <w:r>
        <w:separator/>
      </w:r>
    </w:p>
  </w:footnote>
  <w:footnote w:type="continuationSeparator" w:id="0">
    <w:p w:rsidR="001A2786" w:rsidRDefault="001A27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866"/>
      <w:gridCol w:w="1896"/>
    </w:tblGrid>
    <w:tr w:rsidR="00C63BB3" w:rsidRPr="00C63BB3" w:rsidTr="00A472E1">
      <w:trPr>
        <w:jc w:val="center"/>
      </w:trPr>
      <w:tc>
        <w:tcPr>
          <w:tcW w:w="789" w:type="pct"/>
          <w:vAlign w:val="center"/>
        </w:tcPr>
        <w:p w:rsidR="00C63BB3" w:rsidRPr="00C63BB3" w:rsidRDefault="00C63BB3" w:rsidP="00C63BB3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 w:rsidRPr="00C63BB3">
            <w:rPr>
              <w:rFonts w:ascii="Cambria" w:hAnsi="Cambria"/>
              <w:noProof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2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C63BB3" w:rsidRPr="00C63BB3" w:rsidRDefault="00C63BB3" w:rsidP="00C63BB3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C63BB3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I.S.I.S. “ELENA </w:t>
          </w:r>
          <w:proofErr w:type="spellStart"/>
          <w:r w:rsidRPr="00C63BB3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proofErr w:type="spellEnd"/>
          <w:r w:rsidRPr="00C63BB3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SAVOIA”</w:t>
          </w:r>
        </w:p>
        <w:p w:rsidR="00C63BB3" w:rsidRPr="00C63BB3" w:rsidRDefault="00C63BB3" w:rsidP="00C63BB3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C63BB3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C63BB3" w:rsidRPr="00C63BB3" w:rsidRDefault="00C63BB3" w:rsidP="00C63BB3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C63BB3">
            <w:rPr>
              <w:rFonts w:ascii="Palatino Linotype" w:hAnsi="Palatino Linotype"/>
              <w:color w:val="404040"/>
              <w:sz w:val="20"/>
            </w:rPr>
            <w:t>Centralino: 081 551 70 34; Fax: 081 552 73 61</w:t>
          </w:r>
        </w:p>
        <w:p w:rsidR="00C63BB3" w:rsidRPr="00C63BB3" w:rsidRDefault="00C63BB3" w:rsidP="00C63BB3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C63BB3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C63BB3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C63BB3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C63BB3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C63BB3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C63BB3" w:rsidRPr="00C63BB3" w:rsidRDefault="00C63BB3" w:rsidP="00C63BB3">
          <w:pPr>
            <w:jc w:val="center"/>
            <w:rPr>
              <w:rFonts w:ascii="Palatino Linotype" w:hAnsi="Palatino Linotype"/>
              <w:bCs/>
            </w:rPr>
          </w:pPr>
          <w:r w:rsidRPr="00C63BB3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C63BB3" w:rsidRPr="00C63BB3" w:rsidRDefault="00C63BB3" w:rsidP="00C63BB3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 w:rsidRPr="00C63BB3">
            <w:rPr>
              <w:noProof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3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63A" w:rsidRPr="00C63BB3" w:rsidRDefault="00E426C2" w:rsidP="00C63BB3">
    <w:pPr>
      <w:pStyle w:val="Intestazione"/>
      <w:jc w:val="center"/>
      <w:rPr>
        <w:rFonts w:hint="eastAsia"/>
        <w:sz w:val="8"/>
      </w:rPr>
    </w:pPr>
    <w:r>
      <w:rPr>
        <w:rFonts w:hint="eastAsia"/>
        <w:noProof/>
        <w:sz w:val="8"/>
        <w:lang w:eastAsia="it-IT" w:bidi="ar-SA"/>
      </w:rPr>
      <w:pict>
        <v:shape id="shape_0" o:spid="_x0000_s4097" style="position:absolute;left:0;text-align:left;margin-left:0;margin-top:0;width:481.6pt;height:31.1pt;rotation:-45;z-index:251659776;visibility:visible;mso-position-horizontal:center;mso-position-horizontal-relative:text;mso-position-vertical:center;mso-position-vertic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" adj="0,,0" path="m,l21600,em,21600r21600,e" fillcolor="silver" stroked="f" strokecolor="#3465a4">
          <v:fill opacity="32896f"/>
          <v:stroke joinstyle="round"/>
          <v:formulas/>
          <v:path o:connecttype="custom" o:connectlocs="0,0;6116320,0;0,394970;6116320,394970" o:connectangles="0,0,0,0"/>
          <w10:wrap anchory="margin"/>
        </v:shape>
      </w:pict>
    </w:r>
    <w:bookmarkStart w:id="1" w:name="__UnoMark__138_4105076852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97"/>
    <w:multiLevelType w:val="multilevel"/>
    <w:tmpl w:val="A0161B84"/>
    <w:lvl w:ilvl="0">
      <w:start w:val="1"/>
      <w:numFmt w:val="bullet"/>
      <w:lvlText w:val=""/>
      <w:lvlJc w:val="left"/>
      <w:pPr>
        <w:tabs>
          <w:tab w:val="num" w:pos="442"/>
        </w:tabs>
        <w:ind w:left="442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802"/>
        </w:tabs>
        <w:ind w:left="802" w:hanging="360"/>
      </w:p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60"/>
      </w:pPr>
    </w:lvl>
    <w:lvl w:ilvl="3">
      <w:start w:val="1"/>
      <w:numFmt w:val="decimal"/>
      <w:lvlText w:val="%4."/>
      <w:lvlJc w:val="left"/>
      <w:pPr>
        <w:tabs>
          <w:tab w:val="num" w:pos="1522"/>
        </w:tabs>
        <w:ind w:left="1522" w:hanging="360"/>
      </w:pPr>
    </w:lvl>
    <w:lvl w:ilvl="4">
      <w:start w:val="1"/>
      <w:numFmt w:val="decimal"/>
      <w:lvlText w:val="%5."/>
      <w:lvlJc w:val="left"/>
      <w:pPr>
        <w:tabs>
          <w:tab w:val="num" w:pos="1882"/>
        </w:tabs>
        <w:ind w:left="1882" w:hanging="360"/>
      </w:pPr>
    </w:lvl>
    <w:lvl w:ilvl="5">
      <w:start w:val="1"/>
      <w:numFmt w:val="decimal"/>
      <w:lvlText w:val="%6."/>
      <w:lvlJc w:val="left"/>
      <w:pPr>
        <w:tabs>
          <w:tab w:val="num" w:pos="2242"/>
        </w:tabs>
        <w:ind w:left="2242" w:hanging="360"/>
      </w:pPr>
    </w:lvl>
    <w:lvl w:ilvl="6">
      <w:start w:val="1"/>
      <w:numFmt w:val="decimal"/>
      <w:lvlText w:val="%7."/>
      <w:lvlJc w:val="left"/>
      <w:pPr>
        <w:tabs>
          <w:tab w:val="num" w:pos="2602"/>
        </w:tabs>
        <w:ind w:left="2602" w:hanging="360"/>
      </w:pPr>
    </w:lvl>
    <w:lvl w:ilvl="7">
      <w:start w:val="1"/>
      <w:numFmt w:val="decimal"/>
      <w:lvlText w:val="%8."/>
      <w:lvlJc w:val="left"/>
      <w:pPr>
        <w:tabs>
          <w:tab w:val="num" w:pos="2962"/>
        </w:tabs>
        <w:ind w:left="2962" w:hanging="360"/>
      </w:pPr>
    </w:lvl>
    <w:lvl w:ilvl="8">
      <w:start w:val="1"/>
      <w:numFmt w:val="decimal"/>
      <w:lvlText w:val="%9."/>
      <w:lvlJc w:val="left"/>
      <w:pPr>
        <w:tabs>
          <w:tab w:val="num" w:pos="3322"/>
        </w:tabs>
        <w:ind w:left="3322" w:hanging="360"/>
      </w:pPr>
    </w:lvl>
  </w:abstractNum>
  <w:abstractNum w:abstractNumId="1">
    <w:nsid w:val="0A300517"/>
    <w:multiLevelType w:val="multilevel"/>
    <w:tmpl w:val="EB9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15883DB7"/>
    <w:multiLevelType w:val="multilevel"/>
    <w:tmpl w:val="9732F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89B073D"/>
    <w:multiLevelType w:val="multilevel"/>
    <w:tmpl w:val="ABF4540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10425DB"/>
    <w:multiLevelType w:val="multilevel"/>
    <w:tmpl w:val="F3E2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81C86"/>
    <w:multiLevelType w:val="multilevel"/>
    <w:tmpl w:val="D2B2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163A"/>
    <w:rsid w:val="00036E4D"/>
    <w:rsid w:val="00114339"/>
    <w:rsid w:val="001A2786"/>
    <w:rsid w:val="001C01E4"/>
    <w:rsid w:val="001D3DB0"/>
    <w:rsid w:val="003524CA"/>
    <w:rsid w:val="003B7495"/>
    <w:rsid w:val="00527C2C"/>
    <w:rsid w:val="0063163A"/>
    <w:rsid w:val="00672B8F"/>
    <w:rsid w:val="00691FD1"/>
    <w:rsid w:val="00764240"/>
    <w:rsid w:val="007C68E9"/>
    <w:rsid w:val="008E025D"/>
    <w:rsid w:val="009314DB"/>
    <w:rsid w:val="00940CE3"/>
    <w:rsid w:val="00AA4890"/>
    <w:rsid w:val="00AD4417"/>
    <w:rsid w:val="00B26220"/>
    <w:rsid w:val="00BA0387"/>
    <w:rsid w:val="00C63BB3"/>
    <w:rsid w:val="00D32636"/>
    <w:rsid w:val="00E21A93"/>
    <w:rsid w:val="00E426C2"/>
    <w:rsid w:val="00EC7EA5"/>
    <w:rsid w:val="00F34A79"/>
    <w:rsid w:val="00F62763"/>
    <w:rsid w:val="00F67FA7"/>
    <w:rsid w:val="00F7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7C2C"/>
    <w:pPr>
      <w:overflowPunct w:val="0"/>
    </w:pPr>
    <w:rPr>
      <w:sz w:val="24"/>
    </w:rPr>
  </w:style>
  <w:style w:type="paragraph" w:styleId="Titolo1">
    <w:name w:val="heading 1"/>
    <w:basedOn w:val="Normale"/>
    <w:next w:val="Normale"/>
    <w:qFormat/>
    <w:rsid w:val="00527C2C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527C2C"/>
    <w:rPr>
      <w:color w:val="0000FF"/>
      <w:u w:val="single"/>
    </w:rPr>
  </w:style>
  <w:style w:type="character" w:customStyle="1" w:styleId="ListLabel21">
    <w:name w:val="ListLabel 21"/>
    <w:qFormat/>
    <w:rsid w:val="00527C2C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2">
    <w:name w:val="ListLabel 12"/>
    <w:qFormat/>
    <w:rsid w:val="00527C2C"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sid w:val="00527C2C"/>
    <w:rPr>
      <w:rFonts w:cs="Wingdings"/>
      <w:sz w:val="20"/>
    </w:rPr>
  </w:style>
  <w:style w:type="character" w:customStyle="1" w:styleId="ListLabel14">
    <w:name w:val="ListLabel 14"/>
    <w:qFormat/>
    <w:rsid w:val="00527C2C"/>
    <w:rPr>
      <w:rFonts w:cs="Wingdings"/>
      <w:sz w:val="20"/>
    </w:rPr>
  </w:style>
  <w:style w:type="character" w:customStyle="1" w:styleId="ListLabel15">
    <w:name w:val="ListLabel 15"/>
    <w:qFormat/>
    <w:rsid w:val="00527C2C"/>
    <w:rPr>
      <w:rFonts w:cs="Wingdings"/>
      <w:sz w:val="20"/>
    </w:rPr>
  </w:style>
  <w:style w:type="character" w:customStyle="1" w:styleId="ListLabel16">
    <w:name w:val="ListLabel 16"/>
    <w:qFormat/>
    <w:rsid w:val="00527C2C"/>
    <w:rPr>
      <w:rFonts w:cs="Wingdings"/>
      <w:sz w:val="20"/>
    </w:rPr>
  </w:style>
  <w:style w:type="character" w:customStyle="1" w:styleId="ListLabel17">
    <w:name w:val="ListLabel 17"/>
    <w:qFormat/>
    <w:rsid w:val="00527C2C"/>
    <w:rPr>
      <w:rFonts w:cs="Wingdings"/>
      <w:sz w:val="20"/>
    </w:rPr>
  </w:style>
  <w:style w:type="character" w:customStyle="1" w:styleId="ListLabel18">
    <w:name w:val="ListLabel 18"/>
    <w:qFormat/>
    <w:rsid w:val="00527C2C"/>
    <w:rPr>
      <w:rFonts w:cs="Wingdings"/>
      <w:sz w:val="20"/>
    </w:rPr>
  </w:style>
  <w:style w:type="character" w:customStyle="1" w:styleId="ListLabel19">
    <w:name w:val="ListLabel 19"/>
    <w:qFormat/>
    <w:rsid w:val="00527C2C"/>
    <w:rPr>
      <w:rFonts w:cs="Wingdings"/>
      <w:sz w:val="20"/>
    </w:rPr>
  </w:style>
  <w:style w:type="character" w:customStyle="1" w:styleId="ListLabel20">
    <w:name w:val="ListLabel 20"/>
    <w:qFormat/>
    <w:rsid w:val="00527C2C"/>
    <w:rPr>
      <w:rFonts w:cs="Wingdings"/>
      <w:sz w:val="20"/>
    </w:rPr>
  </w:style>
  <w:style w:type="character" w:customStyle="1" w:styleId="ListLabel22">
    <w:name w:val="ListLabel 22"/>
    <w:qFormat/>
    <w:rsid w:val="00527C2C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527C2C"/>
  </w:style>
  <w:style w:type="character" w:customStyle="1" w:styleId="Richiamoallanotaapidipagina">
    <w:name w:val="Richiamo alla nota a piè di pagina"/>
    <w:rsid w:val="00527C2C"/>
    <w:rPr>
      <w:vertAlign w:val="superscript"/>
    </w:rPr>
  </w:style>
  <w:style w:type="character" w:customStyle="1" w:styleId="Richiamoallanotadichiusura">
    <w:name w:val="Richiamo alla nota di chiusura"/>
    <w:rsid w:val="00527C2C"/>
    <w:rPr>
      <w:vertAlign w:val="superscript"/>
    </w:rPr>
  </w:style>
  <w:style w:type="character" w:customStyle="1" w:styleId="Caratterinotadichiusura">
    <w:name w:val="Caratteri nota di chiusura"/>
    <w:qFormat/>
    <w:rsid w:val="00527C2C"/>
  </w:style>
  <w:style w:type="character" w:customStyle="1" w:styleId="ListLabel6">
    <w:name w:val="ListLabel 6"/>
    <w:qFormat/>
    <w:rsid w:val="00527C2C"/>
  </w:style>
  <w:style w:type="character" w:customStyle="1" w:styleId="Punti">
    <w:name w:val="Punti"/>
    <w:qFormat/>
    <w:rsid w:val="00527C2C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527C2C"/>
  </w:style>
  <w:style w:type="character" w:customStyle="1" w:styleId="ListLabel23">
    <w:name w:val="ListLabel 23"/>
    <w:qFormat/>
    <w:rsid w:val="00527C2C"/>
    <w:rPr>
      <w:rFonts w:cs="Wingdings"/>
      <w:sz w:val="24"/>
    </w:rPr>
  </w:style>
  <w:style w:type="character" w:customStyle="1" w:styleId="ListLabel24">
    <w:name w:val="ListLabel 24"/>
    <w:qFormat/>
    <w:rsid w:val="00527C2C"/>
    <w:rPr>
      <w:rFonts w:cs="Wingdings"/>
      <w:sz w:val="20"/>
    </w:rPr>
  </w:style>
  <w:style w:type="character" w:customStyle="1" w:styleId="ListLabel25">
    <w:name w:val="ListLabel 25"/>
    <w:qFormat/>
    <w:rsid w:val="00527C2C"/>
    <w:rPr>
      <w:rFonts w:cs="Wingdings"/>
      <w:sz w:val="20"/>
    </w:rPr>
  </w:style>
  <w:style w:type="character" w:customStyle="1" w:styleId="ListLabel26">
    <w:name w:val="ListLabel 26"/>
    <w:qFormat/>
    <w:rsid w:val="00527C2C"/>
    <w:rPr>
      <w:rFonts w:cs="Wingdings"/>
      <w:sz w:val="20"/>
    </w:rPr>
  </w:style>
  <w:style w:type="character" w:customStyle="1" w:styleId="ListLabel27">
    <w:name w:val="ListLabel 27"/>
    <w:qFormat/>
    <w:rsid w:val="00527C2C"/>
    <w:rPr>
      <w:rFonts w:cs="Wingdings"/>
      <w:sz w:val="20"/>
    </w:rPr>
  </w:style>
  <w:style w:type="character" w:customStyle="1" w:styleId="ListLabel28">
    <w:name w:val="ListLabel 28"/>
    <w:qFormat/>
    <w:rsid w:val="00527C2C"/>
    <w:rPr>
      <w:rFonts w:cs="Wingdings"/>
      <w:sz w:val="20"/>
    </w:rPr>
  </w:style>
  <w:style w:type="character" w:customStyle="1" w:styleId="ListLabel29">
    <w:name w:val="ListLabel 29"/>
    <w:qFormat/>
    <w:rsid w:val="00527C2C"/>
    <w:rPr>
      <w:rFonts w:cs="Wingdings"/>
      <w:sz w:val="20"/>
    </w:rPr>
  </w:style>
  <w:style w:type="character" w:customStyle="1" w:styleId="ListLabel30">
    <w:name w:val="ListLabel 30"/>
    <w:qFormat/>
    <w:rsid w:val="00527C2C"/>
    <w:rPr>
      <w:rFonts w:cs="Wingdings"/>
      <w:sz w:val="20"/>
    </w:rPr>
  </w:style>
  <w:style w:type="character" w:customStyle="1" w:styleId="ListLabel31">
    <w:name w:val="ListLabel 31"/>
    <w:qFormat/>
    <w:rsid w:val="00527C2C"/>
    <w:rPr>
      <w:rFonts w:cs="Wingdings"/>
      <w:sz w:val="20"/>
    </w:rPr>
  </w:style>
  <w:style w:type="character" w:customStyle="1" w:styleId="ListLabel32">
    <w:name w:val="ListLabel 32"/>
    <w:qFormat/>
    <w:rsid w:val="00527C2C"/>
    <w:rPr>
      <w:rFonts w:cs="OpenSymbol"/>
    </w:rPr>
  </w:style>
  <w:style w:type="character" w:customStyle="1" w:styleId="ListLabel33">
    <w:name w:val="ListLabel 33"/>
    <w:qFormat/>
    <w:rsid w:val="00527C2C"/>
    <w:rPr>
      <w:rFonts w:ascii="Times New Roman" w:eastAsia="Times New Roman" w:hAnsi="Times New Roman" w:cs="Times New Roman"/>
      <w:lang w:eastAsia="it-IT"/>
    </w:rPr>
  </w:style>
  <w:style w:type="character" w:customStyle="1" w:styleId="ListLabel34">
    <w:name w:val="ListLabel 34"/>
    <w:qFormat/>
    <w:rsid w:val="00527C2C"/>
    <w:rPr>
      <w:rFonts w:ascii="Times New Roman" w:eastAsia="Times New Roman" w:hAnsi="Times New Roman" w:cs="Times New Roman"/>
      <w:lang w:eastAsia="it-IT"/>
    </w:rPr>
  </w:style>
  <w:style w:type="character" w:customStyle="1" w:styleId="ListLabel35">
    <w:name w:val="ListLabel 35"/>
    <w:qFormat/>
    <w:rsid w:val="00527C2C"/>
    <w:rPr>
      <w:sz w:val="20"/>
    </w:rPr>
  </w:style>
  <w:style w:type="character" w:customStyle="1" w:styleId="ListLabel36">
    <w:name w:val="ListLabel 36"/>
    <w:qFormat/>
    <w:rsid w:val="00527C2C"/>
    <w:rPr>
      <w:rFonts w:ascii="Calibri" w:hAnsi="Calibri" w:cs="Wingdings"/>
      <w:b/>
      <w:sz w:val="20"/>
    </w:rPr>
  </w:style>
  <w:style w:type="character" w:customStyle="1" w:styleId="ListLabel37">
    <w:name w:val="ListLabel 37"/>
    <w:qFormat/>
    <w:rsid w:val="00527C2C"/>
    <w:rPr>
      <w:rFonts w:cs="Wingdings"/>
      <w:sz w:val="20"/>
    </w:rPr>
  </w:style>
  <w:style w:type="character" w:customStyle="1" w:styleId="ListLabel38">
    <w:name w:val="ListLabel 38"/>
    <w:qFormat/>
    <w:rsid w:val="00527C2C"/>
    <w:rPr>
      <w:rFonts w:cs="Wingdings"/>
      <w:sz w:val="20"/>
    </w:rPr>
  </w:style>
  <w:style w:type="character" w:customStyle="1" w:styleId="ListLabel39">
    <w:name w:val="ListLabel 39"/>
    <w:qFormat/>
    <w:rsid w:val="00527C2C"/>
    <w:rPr>
      <w:rFonts w:cs="Wingdings"/>
      <w:sz w:val="20"/>
    </w:rPr>
  </w:style>
  <w:style w:type="character" w:customStyle="1" w:styleId="ListLabel40">
    <w:name w:val="ListLabel 40"/>
    <w:qFormat/>
    <w:rsid w:val="00527C2C"/>
    <w:rPr>
      <w:rFonts w:cs="Wingdings"/>
      <w:sz w:val="20"/>
    </w:rPr>
  </w:style>
  <w:style w:type="character" w:customStyle="1" w:styleId="ListLabel41">
    <w:name w:val="ListLabel 41"/>
    <w:qFormat/>
    <w:rsid w:val="00527C2C"/>
    <w:rPr>
      <w:rFonts w:cs="Wingdings"/>
      <w:sz w:val="20"/>
    </w:rPr>
  </w:style>
  <w:style w:type="character" w:customStyle="1" w:styleId="ListLabel42">
    <w:name w:val="ListLabel 42"/>
    <w:qFormat/>
    <w:rsid w:val="00527C2C"/>
    <w:rPr>
      <w:rFonts w:cs="Wingdings"/>
      <w:sz w:val="20"/>
    </w:rPr>
  </w:style>
  <w:style w:type="character" w:customStyle="1" w:styleId="ListLabel43">
    <w:name w:val="ListLabel 43"/>
    <w:qFormat/>
    <w:rsid w:val="00527C2C"/>
    <w:rPr>
      <w:rFonts w:cs="Wingdings"/>
      <w:sz w:val="20"/>
    </w:rPr>
  </w:style>
  <w:style w:type="character" w:customStyle="1" w:styleId="ListLabel44">
    <w:name w:val="ListLabel 44"/>
    <w:qFormat/>
    <w:rsid w:val="00527C2C"/>
    <w:rPr>
      <w:rFonts w:cs="Wingdings"/>
      <w:sz w:val="20"/>
    </w:rPr>
  </w:style>
  <w:style w:type="character" w:customStyle="1" w:styleId="ListLabel45">
    <w:name w:val="ListLabel 45"/>
    <w:qFormat/>
    <w:rsid w:val="00527C2C"/>
    <w:rPr>
      <w:rFonts w:ascii="Calibri" w:hAnsi="Calibri" w:cs="OpenSymbol"/>
    </w:rPr>
  </w:style>
  <w:style w:type="character" w:customStyle="1" w:styleId="ListLabel46">
    <w:name w:val="ListLabel 46"/>
    <w:qFormat/>
    <w:rsid w:val="00527C2C"/>
    <w:rPr>
      <w:rFonts w:ascii="Calibri" w:hAnsi="Calibri" w:cs="OpenSymbol"/>
    </w:rPr>
  </w:style>
  <w:style w:type="character" w:customStyle="1" w:styleId="ListLabel47">
    <w:name w:val="ListLabel 47"/>
    <w:qFormat/>
    <w:rsid w:val="00527C2C"/>
    <w:rPr>
      <w:rFonts w:cs="OpenSymbol"/>
    </w:rPr>
  </w:style>
  <w:style w:type="character" w:customStyle="1" w:styleId="ListLabel48">
    <w:name w:val="ListLabel 48"/>
    <w:qFormat/>
    <w:rsid w:val="00527C2C"/>
    <w:rPr>
      <w:rFonts w:cs="OpenSymbol"/>
    </w:rPr>
  </w:style>
  <w:style w:type="character" w:customStyle="1" w:styleId="ListLabel49">
    <w:name w:val="ListLabel 49"/>
    <w:qFormat/>
    <w:rsid w:val="00527C2C"/>
    <w:rPr>
      <w:rFonts w:cs="OpenSymbol"/>
    </w:rPr>
  </w:style>
  <w:style w:type="character" w:customStyle="1" w:styleId="ListLabel50">
    <w:name w:val="ListLabel 50"/>
    <w:qFormat/>
    <w:rsid w:val="00527C2C"/>
    <w:rPr>
      <w:rFonts w:cs="OpenSymbol"/>
    </w:rPr>
  </w:style>
  <w:style w:type="character" w:customStyle="1" w:styleId="ListLabel51">
    <w:name w:val="ListLabel 51"/>
    <w:qFormat/>
    <w:rsid w:val="00527C2C"/>
    <w:rPr>
      <w:rFonts w:cs="OpenSymbol"/>
    </w:rPr>
  </w:style>
  <w:style w:type="character" w:customStyle="1" w:styleId="ListLabel52">
    <w:name w:val="ListLabel 52"/>
    <w:qFormat/>
    <w:rsid w:val="00527C2C"/>
    <w:rPr>
      <w:rFonts w:cs="OpenSymbol"/>
    </w:rPr>
  </w:style>
  <w:style w:type="character" w:customStyle="1" w:styleId="ListLabel53">
    <w:name w:val="ListLabel 53"/>
    <w:qFormat/>
    <w:rsid w:val="00527C2C"/>
    <w:rPr>
      <w:rFonts w:cs="OpenSymbol"/>
    </w:rPr>
  </w:style>
  <w:style w:type="character" w:customStyle="1" w:styleId="ListLabel54">
    <w:name w:val="ListLabel 54"/>
    <w:qFormat/>
    <w:rsid w:val="00527C2C"/>
    <w:rPr>
      <w:rFonts w:cs="OpenSymbol"/>
    </w:rPr>
  </w:style>
  <w:style w:type="character" w:customStyle="1" w:styleId="ListLabel55">
    <w:name w:val="ListLabel 55"/>
    <w:qFormat/>
    <w:rsid w:val="00527C2C"/>
    <w:rPr>
      <w:rFonts w:ascii="Calibri" w:eastAsia="Times New Roman" w:hAnsi="Calibri" w:cs="Times New Roman"/>
      <w:lang w:eastAsia="it-IT"/>
    </w:rPr>
  </w:style>
  <w:style w:type="character" w:customStyle="1" w:styleId="ListLabel56">
    <w:name w:val="ListLabel 56"/>
    <w:qFormat/>
    <w:rsid w:val="00527C2C"/>
    <w:rPr>
      <w:rFonts w:ascii="Calibri" w:hAnsi="Calibri"/>
      <w:sz w:val="20"/>
    </w:rPr>
  </w:style>
  <w:style w:type="character" w:customStyle="1" w:styleId="ListLabel57">
    <w:name w:val="ListLabel 57"/>
    <w:qFormat/>
    <w:rsid w:val="00527C2C"/>
    <w:rPr>
      <w:rFonts w:ascii="Calibri" w:hAnsi="Calibri" w:cs="Wingdings"/>
      <w:b/>
      <w:sz w:val="20"/>
    </w:rPr>
  </w:style>
  <w:style w:type="character" w:customStyle="1" w:styleId="ListLabel58">
    <w:name w:val="ListLabel 58"/>
    <w:qFormat/>
    <w:rsid w:val="00527C2C"/>
    <w:rPr>
      <w:rFonts w:cs="Wingdings"/>
      <w:sz w:val="20"/>
    </w:rPr>
  </w:style>
  <w:style w:type="character" w:customStyle="1" w:styleId="ListLabel59">
    <w:name w:val="ListLabel 59"/>
    <w:qFormat/>
    <w:rsid w:val="00527C2C"/>
    <w:rPr>
      <w:rFonts w:cs="Wingdings"/>
      <w:sz w:val="20"/>
    </w:rPr>
  </w:style>
  <w:style w:type="character" w:customStyle="1" w:styleId="ListLabel60">
    <w:name w:val="ListLabel 60"/>
    <w:qFormat/>
    <w:rsid w:val="00527C2C"/>
    <w:rPr>
      <w:rFonts w:cs="Wingdings"/>
      <w:sz w:val="20"/>
    </w:rPr>
  </w:style>
  <w:style w:type="character" w:customStyle="1" w:styleId="ListLabel61">
    <w:name w:val="ListLabel 61"/>
    <w:qFormat/>
    <w:rsid w:val="00527C2C"/>
    <w:rPr>
      <w:rFonts w:cs="Wingdings"/>
      <w:sz w:val="20"/>
    </w:rPr>
  </w:style>
  <w:style w:type="character" w:customStyle="1" w:styleId="ListLabel62">
    <w:name w:val="ListLabel 62"/>
    <w:qFormat/>
    <w:rsid w:val="00527C2C"/>
    <w:rPr>
      <w:rFonts w:cs="Wingdings"/>
      <w:sz w:val="20"/>
    </w:rPr>
  </w:style>
  <w:style w:type="character" w:customStyle="1" w:styleId="ListLabel63">
    <w:name w:val="ListLabel 63"/>
    <w:qFormat/>
    <w:rsid w:val="00527C2C"/>
    <w:rPr>
      <w:rFonts w:cs="Wingdings"/>
      <w:sz w:val="20"/>
    </w:rPr>
  </w:style>
  <w:style w:type="character" w:customStyle="1" w:styleId="ListLabel64">
    <w:name w:val="ListLabel 64"/>
    <w:qFormat/>
    <w:rsid w:val="00527C2C"/>
    <w:rPr>
      <w:rFonts w:cs="Wingdings"/>
      <w:sz w:val="20"/>
    </w:rPr>
  </w:style>
  <w:style w:type="character" w:customStyle="1" w:styleId="ListLabel65">
    <w:name w:val="ListLabel 65"/>
    <w:qFormat/>
    <w:rsid w:val="00527C2C"/>
    <w:rPr>
      <w:rFonts w:cs="Wingdings"/>
      <w:sz w:val="20"/>
    </w:rPr>
  </w:style>
  <w:style w:type="character" w:customStyle="1" w:styleId="ListLabel66">
    <w:name w:val="ListLabel 66"/>
    <w:qFormat/>
    <w:rsid w:val="00527C2C"/>
    <w:rPr>
      <w:rFonts w:ascii="Calibri" w:hAnsi="Calibri" w:cs="OpenSymbol"/>
    </w:rPr>
  </w:style>
  <w:style w:type="character" w:customStyle="1" w:styleId="ListLabel67">
    <w:name w:val="ListLabel 67"/>
    <w:qFormat/>
    <w:rsid w:val="00527C2C"/>
    <w:rPr>
      <w:rFonts w:ascii="Calibri" w:hAnsi="Calibri" w:cs="OpenSymbol"/>
    </w:rPr>
  </w:style>
  <w:style w:type="character" w:customStyle="1" w:styleId="ListLabel68">
    <w:name w:val="ListLabel 68"/>
    <w:qFormat/>
    <w:rsid w:val="00527C2C"/>
    <w:rPr>
      <w:rFonts w:cs="OpenSymbol"/>
    </w:rPr>
  </w:style>
  <w:style w:type="character" w:customStyle="1" w:styleId="ListLabel69">
    <w:name w:val="ListLabel 69"/>
    <w:qFormat/>
    <w:rsid w:val="00527C2C"/>
    <w:rPr>
      <w:rFonts w:cs="OpenSymbol"/>
    </w:rPr>
  </w:style>
  <w:style w:type="character" w:customStyle="1" w:styleId="ListLabel70">
    <w:name w:val="ListLabel 70"/>
    <w:qFormat/>
    <w:rsid w:val="00527C2C"/>
    <w:rPr>
      <w:rFonts w:cs="OpenSymbol"/>
    </w:rPr>
  </w:style>
  <w:style w:type="character" w:customStyle="1" w:styleId="ListLabel71">
    <w:name w:val="ListLabel 71"/>
    <w:qFormat/>
    <w:rsid w:val="00527C2C"/>
    <w:rPr>
      <w:rFonts w:cs="OpenSymbol"/>
    </w:rPr>
  </w:style>
  <w:style w:type="character" w:customStyle="1" w:styleId="ListLabel72">
    <w:name w:val="ListLabel 72"/>
    <w:qFormat/>
    <w:rsid w:val="00527C2C"/>
    <w:rPr>
      <w:rFonts w:cs="OpenSymbol"/>
    </w:rPr>
  </w:style>
  <w:style w:type="character" w:customStyle="1" w:styleId="ListLabel73">
    <w:name w:val="ListLabel 73"/>
    <w:qFormat/>
    <w:rsid w:val="00527C2C"/>
    <w:rPr>
      <w:rFonts w:cs="OpenSymbol"/>
    </w:rPr>
  </w:style>
  <w:style w:type="character" w:customStyle="1" w:styleId="ListLabel74">
    <w:name w:val="ListLabel 74"/>
    <w:qFormat/>
    <w:rsid w:val="00527C2C"/>
    <w:rPr>
      <w:rFonts w:cs="OpenSymbol"/>
    </w:rPr>
  </w:style>
  <w:style w:type="character" w:customStyle="1" w:styleId="ListLabel75">
    <w:name w:val="ListLabel 75"/>
    <w:qFormat/>
    <w:rsid w:val="00527C2C"/>
    <w:rPr>
      <w:rFonts w:cs="OpenSymbol"/>
    </w:rPr>
  </w:style>
  <w:style w:type="character" w:customStyle="1" w:styleId="ListLabel76">
    <w:name w:val="ListLabel 76"/>
    <w:qFormat/>
    <w:rsid w:val="00527C2C"/>
    <w:rPr>
      <w:rFonts w:ascii="Calibri" w:eastAsia="Times New Roman" w:hAnsi="Calibri" w:cs="Times New Roman"/>
      <w:lang w:eastAsia="it-IT"/>
    </w:rPr>
  </w:style>
  <w:style w:type="character" w:customStyle="1" w:styleId="ListLabel77">
    <w:name w:val="ListLabel 77"/>
    <w:qFormat/>
    <w:rsid w:val="00527C2C"/>
    <w:rPr>
      <w:rFonts w:ascii="Calibri" w:hAnsi="Calibri"/>
      <w:sz w:val="20"/>
    </w:rPr>
  </w:style>
  <w:style w:type="character" w:customStyle="1" w:styleId="ListLabel78">
    <w:name w:val="ListLabel 78"/>
    <w:qFormat/>
    <w:rsid w:val="00527C2C"/>
    <w:rPr>
      <w:rFonts w:ascii="Calibri" w:hAnsi="Calibri" w:cs="Wingdings"/>
      <w:b/>
      <w:sz w:val="20"/>
    </w:rPr>
  </w:style>
  <w:style w:type="character" w:customStyle="1" w:styleId="ListLabel79">
    <w:name w:val="ListLabel 79"/>
    <w:qFormat/>
    <w:rsid w:val="00527C2C"/>
    <w:rPr>
      <w:rFonts w:cs="Wingdings"/>
      <w:sz w:val="20"/>
    </w:rPr>
  </w:style>
  <w:style w:type="character" w:customStyle="1" w:styleId="ListLabel80">
    <w:name w:val="ListLabel 80"/>
    <w:qFormat/>
    <w:rsid w:val="00527C2C"/>
    <w:rPr>
      <w:rFonts w:cs="Wingdings"/>
      <w:sz w:val="20"/>
    </w:rPr>
  </w:style>
  <w:style w:type="character" w:customStyle="1" w:styleId="ListLabel81">
    <w:name w:val="ListLabel 81"/>
    <w:qFormat/>
    <w:rsid w:val="00527C2C"/>
    <w:rPr>
      <w:rFonts w:cs="Wingdings"/>
      <w:sz w:val="20"/>
    </w:rPr>
  </w:style>
  <w:style w:type="character" w:customStyle="1" w:styleId="ListLabel82">
    <w:name w:val="ListLabel 82"/>
    <w:qFormat/>
    <w:rsid w:val="00527C2C"/>
    <w:rPr>
      <w:rFonts w:cs="Wingdings"/>
      <w:sz w:val="20"/>
    </w:rPr>
  </w:style>
  <w:style w:type="character" w:customStyle="1" w:styleId="ListLabel83">
    <w:name w:val="ListLabel 83"/>
    <w:qFormat/>
    <w:rsid w:val="00527C2C"/>
    <w:rPr>
      <w:rFonts w:cs="Wingdings"/>
      <w:sz w:val="20"/>
    </w:rPr>
  </w:style>
  <w:style w:type="character" w:customStyle="1" w:styleId="ListLabel84">
    <w:name w:val="ListLabel 84"/>
    <w:qFormat/>
    <w:rsid w:val="00527C2C"/>
    <w:rPr>
      <w:rFonts w:cs="Wingdings"/>
      <w:sz w:val="20"/>
    </w:rPr>
  </w:style>
  <w:style w:type="character" w:customStyle="1" w:styleId="ListLabel85">
    <w:name w:val="ListLabel 85"/>
    <w:qFormat/>
    <w:rsid w:val="00527C2C"/>
    <w:rPr>
      <w:rFonts w:cs="Wingdings"/>
      <w:sz w:val="20"/>
    </w:rPr>
  </w:style>
  <w:style w:type="character" w:customStyle="1" w:styleId="ListLabel86">
    <w:name w:val="ListLabel 86"/>
    <w:qFormat/>
    <w:rsid w:val="00527C2C"/>
    <w:rPr>
      <w:rFonts w:cs="Wingdings"/>
      <w:sz w:val="20"/>
    </w:rPr>
  </w:style>
  <w:style w:type="character" w:customStyle="1" w:styleId="ListLabel87">
    <w:name w:val="ListLabel 87"/>
    <w:qFormat/>
    <w:rsid w:val="00527C2C"/>
    <w:rPr>
      <w:rFonts w:cs="OpenSymbol"/>
    </w:rPr>
  </w:style>
  <w:style w:type="character" w:customStyle="1" w:styleId="ListLabel88">
    <w:name w:val="ListLabel 88"/>
    <w:qFormat/>
    <w:rsid w:val="00527C2C"/>
    <w:rPr>
      <w:rFonts w:ascii="Calibri" w:hAnsi="Calibri" w:cs="OpenSymbol"/>
    </w:rPr>
  </w:style>
  <w:style w:type="character" w:customStyle="1" w:styleId="ListLabel89">
    <w:name w:val="ListLabel 89"/>
    <w:qFormat/>
    <w:rsid w:val="00527C2C"/>
    <w:rPr>
      <w:rFonts w:cs="OpenSymbol"/>
    </w:rPr>
  </w:style>
  <w:style w:type="character" w:customStyle="1" w:styleId="ListLabel90">
    <w:name w:val="ListLabel 90"/>
    <w:qFormat/>
    <w:rsid w:val="00527C2C"/>
    <w:rPr>
      <w:rFonts w:cs="OpenSymbol"/>
    </w:rPr>
  </w:style>
  <w:style w:type="character" w:customStyle="1" w:styleId="ListLabel91">
    <w:name w:val="ListLabel 91"/>
    <w:qFormat/>
    <w:rsid w:val="00527C2C"/>
    <w:rPr>
      <w:rFonts w:cs="OpenSymbol"/>
    </w:rPr>
  </w:style>
  <w:style w:type="character" w:customStyle="1" w:styleId="ListLabel92">
    <w:name w:val="ListLabel 92"/>
    <w:qFormat/>
    <w:rsid w:val="00527C2C"/>
    <w:rPr>
      <w:rFonts w:cs="OpenSymbol"/>
    </w:rPr>
  </w:style>
  <w:style w:type="character" w:customStyle="1" w:styleId="ListLabel93">
    <w:name w:val="ListLabel 93"/>
    <w:qFormat/>
    <w:rsid w:val="00527C2C"/>
    <w:rPr>
      <w:rFonts w:cs="OpenSymbol"/>
    </w:rPr>
  </w:style>
  <w:style w:type="character" w:customStyle="1" w:styleId="ListLabel94">
    <w:name w:val="ListLabel 94"/>
    <w:qFormat/>
    <w:rsid w:val="00527C2C"/>
    <w:rPr>
      <w:rFonts w:cs="OpenSymbol"/>
    </w:rPr>
  </w:style>
  <w:style w:type="character" w:customStyle="1" w:styleId="ListLabel95">
    <w:name w:val="ListLabel 95"/>
    <w:qFormat/>
    <w:rsid w:val="00527C2C"/>
    <w:rPr>
      <w:rFonts w:cs="OpenSymbol"/>
    </w:rPr>
  </w:style>
  <w:style w:type="character" w:customStyle="1" w:styleId="ListLabel96">
    <w:name w:val="ListLabel 96"/>
    <w:qFormat/>
    <w:rsid w:val="00527C2C"/>
    <w:rPr>
      <w:rFonts w:cs="OpenSymbol"/>
    </w:rPr>
  </w:style>
  <w:style w:type="character" w:customStyle="1" w:styleId="ListLabel97">
    <w:name w:val="ListLabel 97"/>
    <w:qFormat/>
    <w:rsid w:val="00527C2C"/>
    <w:rPr>
      <w:rFonts w:ascii="Calibri" w:eastAsia="Times New Roman" w:hAnsi="Calibri" w:cs="Times New Roman"/>
      <w:lang w:eastAsia="it-IT"/>
    </w:rPr>
  </w:style>
  <w:style w:type="character" w:customStyle="1" w:styleId="ListLabel98">
    <w:name w:val="ListLabel 98"/>
    <w:qFormat/>
    <w:rsid w:val="00527C2C"/>
    <w:rPr>
      <w:rFonts w:ascii="Calibri" w:hAnsi="Calibri"/>
      <w:sz w:val="20"/>
    </w:rPr>
  </w:style>
  <w:style w:type="character" w:customStyle="1" w:styleId="ListLabel99">
    <w:name w:val="ListLabel 99"/>
    <w:qFormat/>
    <w:rsid w:val="00527C2C"/>
    <w:rPr>
      <w:sz w:val="20"/>
    </w:rPr>
  </w:style>
  <w:style w:type="paragraph" w:styleId="Titolo">
    <w:name w:val="Title"/>
    <w:basedOn w:val="Normale"/>
    <w:next w:val="Corpodeltesto"/>
    <w:qFormat/>
    <w:rsid w:val="00527C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527C2C"/>
    <w:pPr>
      <w:spacing w:after="140" w:line="276" w:lineRule="auto"/>
    </w:pPr>
  </w:style>
  <w:style w:type="paragraph" w:styleId="Elenco">
    <w:name w:val="List"/>
    <w:basedOn w:val="Corpodeltesto"/>
    <w:rsid w:val="00527C2C"/>
  </w:style>
  <w:style w:type="paragraph" w:styleId="Didascalia">
    <w:name w:val="caption"/>
    <w:basedOn w:val="Normale"/>
    <w:qFormat/>
    <w:rsid w:val="00527C2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27C2C"/>
    <w:pPr>
      <w:suppressLineNumbers/>
    </w:pPr>
  </w:style>
  <w:style w:type="paragraph" w:styleId="Intestazione">
    <w:name w:val="header"/>
    <w:basedOn w:val="Normale"/>
    <w:rsid w:val="00527C2C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527C2C"/>
  </w:style>
  <w:style w:type="paragraph" w:styleId="Testonotaapidipagina">
    <w:name w:val="footnote text"/>
    <w:basedOn w:val="Normale"/>
    <w:rsid w:val="00527C2C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qFormat/>
    <w:rsid w:val="00527C2C"/>
    <w:pPr>
      <w:spacing w:after="200"/>
      <w:ind w:left="720"/>
      <w:contextualSpacing/>
    </w:pPr>
  </w:style>
  <w:style w:type="paragraph" w:styleId="Corpodeltesto2">
    <w:name w:val="Body Text 2"/>
    <w:basedOn w:val="Normale"/>
    <w:qFormat/>
    <w:rsid w:val="00527C2C"/>
    <w:pPr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qFormat/>
    <w:rsid w:val="00527C2C"/>
    <w:pPr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ntenutotabella">
    <w:name w:val="Contenuto tabella"/>
    <w:basedOn w:val="Normale"/>
    <w:qFormat/>
    <w:rsid w:val="00527C2C"/>
    <w:pPr>
      <w:suppressLineNumbers/>
    </w:pPr>
  </w:style>
  <w:style w:type="paragraph" w:customStyle="1" w:styleId="Titolotabella">
    <w:name w:val="Titolo tabella"/>
    <w:basedOn w:val="Contenutotabella"/>
    <w:qFormat/>
    <w:rsid w:val="00527C2C"/>
    <w:pPr>
      <w:jc w:val="center"/>
    </w:pPr>
    <w:rPr>
      <w:b/>
      <w:bCs/>
    </w:rPr>
  </w:style>
  <w:style w:type="paragraph" w:styleId="Pidipagina">
    <w:name w:val="footer"/>
    <w:basedOn w:val="Normale"/>
    <w:rsid w:val="00527C2C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MRC</cp:lastModifiedBy>
  <cp:revision>14</cp:revision>
  <cp:lastPrinted>2019-11-03T18:50:00Z</cp:lastPrinted>
  <dcterms:created xsi:type="dcterms:W3CDTF">2020-02-10T15:10:00Z</dcterms:created>
  <dcterms:modified xsi:type="dcterms:W3CDTF">2020-02-10T22:33:00Z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